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00402" w14:textId="7C69BB9D" w:rsidR="00B06088" w:rsidRPr="00B06088" w:rsidRDefault="00B06088" w:rsidP="00B06088">
      <w:r w:rsidRPr="00B06088">
        <w:rPr>
          <w:rFonts w:ascii="Calibri Light" w:hAnsi="Calibri Light" w:cs="Calibri Light"/>
          <w:color w:val="000000"/>
          <w:sz w:val="20"/>
          <w:szCs w:val="20"/>
          <w:shd w:val="clear" w:color="auto" w:fill="FFFFFF"/>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0"/>
        <w:gridCol w:w="2816"/>
      </w:tblGrid>
      <w:tr w:rsidR="00B06088" w14:paraId="15B9597C" w14:textId="77777777" w:rsidTr="001446D1">
        <w:tc>
          <w:tcPr>
            <w:tcW w:w="6516" w:type="dxa"/>
          </w:tcPr>
          <w:p w14:paraId="74C6E1B1" w14:textId="7DB09A2D" w:rsidR="001446D1" w:rsidRDefault="001446D1" w:rsidP="001446D1">
            <w:pPr>
              <w:rPr>
                <w:color w:val="0070C0"/>
              </w:rPr>
            </w:pPr>
          </w:p>
          <w:p w14:paraId="7B17A30F" w14:textId="54D77A3F" w:rsidR="00343056" w:rsidRDefault="00343056" w:rsidP="001446D1">
            <w:pPr>
              <w:rPr>
                <w:color w:val="0070C0"/>
              </w:rPr>
            </w:pPr>
          </w:p>
          <w:p w14:paraId="6979B034" w14:textId="77777777" w:rsidR="00343056" w:rsidRPr="001446D1" w:rsidRDefault="00343056" w:rsidP="001446D1">
            <w:pPr>
              <w:rPr>
                <w:color w:val="0070C0"/>
              </w:rPr>
            </w:pPr>
          </w:p>
          <w:p w14:paraId="03733384" w14:textId="325FBF00" w:rsidR="00B06088" w:rsidRDefault="00B06088" w:rsidP="00203A38">
            <w:pPr>
              <w:jc w:val="center"/>
              <w:rPr>
                <w:sz w:val="72"/>
                <w:szCs w:val="72"/>
              </w:rPr>
            </w:pPr>
            <w:r w:rsidRPr="00203A38">
              <w:rPr>
                <w:color w:val="0070C0"/>
                <w:sz w:val="72"/>
                <w:szCs w:val="72"/>
              </w:rPr>
              <w:t>ISK de Toekomst</w:t>
            </w:r>
          </w:p>
        </w:tc>
        <w:tc>
          <w:tcPr>
            <w:tcW w:w="2540" w:type="dxa"/>
          </w:tcPr>
          <w:p w14:paraId="758BF816" w14:textId="4C78D289" w:rsidR="00B06088" w:rsidRDefault="00B06088" w:rsidP="00203A38">
            <w:pPr>
              <w:jc w:val="center"/>
              <w:rPr>
                <w:sz w:val="72"/>
                <w:szCs w:val="72"/>
              </w:rPr>
            </w:pPr>
            <w:r w:rsidRPr="00B06088">
              <w:rPr>
                <w:noProof/>
                <w:sz w:val="72"/>
                <w:szCs w:val="72"/>
              </w:rPr>
              <w:drawing>
                <wp:inline distT="0" distB="0" distL="0" distR="0" wp14:anchorId="5231B3DA" wp14:editId="4B2DEDF8">
                  <wp:extent cx="1650803" cy="1650803"/>
                  <wp:effectExtent l="0" t="0" r="635" b="635"/>
                  <wp:docPr id="5" name="Afbeelding 5" descr="Afbeelding met transport, vliegtuig, ball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ransport, vliegtuig, ball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1282" cy="1671282"/>
                          </a:xfrm>
                          <a:prstGeom prst="rect">
                            <a:avLst/>
                          </a:prstGeom>
                          <a:noFill/>
                          <a:ln>
                            <a:noFill/>
                          </a:ln>
                        </pic:spPr>
                      </pic:pic>
                    </a:graphicData>
                  </a:graphic>
                </wp:inline>
              </w:drawing>
            </w:r>
          </w:p>
        </w:tc>
      </w:tr>
    </w:tbl>
    <w:p w14:paraId="37A601E4" w14:textId="76A368B5" w:rsidR="00203A38" w:rsidRDefault="00203A38" w:rsidP="001446D1"/>
    <w:p w14:paraId="7F63EF68" w14:textId="616E5BE7" w:rsidR="00203A38" w:rsidRDefault="00B06088" w:rsidP="00203A38">
      <w:pPr>
        <w:jc w:val="center"/>
      </w:pPr>
      <w:r>
        <w:rPr>
          <w:noProof/>
        </w:rPr>
        <w:drawing>
          <wp:inline distT="0" distB="0" distL="0" distR="0" wp14:anchorId="61C89F09" wp14:editId="5EDAC797">
            <wp:extent cx="4334522" cy="5779363"/>
            <wp:effectExtent l="0" t="0" r="0" b="0"/>
            <wp:docPr id="4" name="Afbeelding 4" descr="Afbeelding met persoon, mensen, poseren,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ensen, poseren, oranj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562" cy="5859416"/>
                    </a:xfrm>
                    <a:prstGeom prst="rect">
                      <a:avLst/>
                    </a:prstGeom>
                  </pic:spPr>
                </pic:pic>
              </a:graphicData>
            </a:graphic>
          </wp:inline>
        </w:drawing>
      </w:r>
    </w:p>
    <w:p w14:paraId="7EA32488" w14:textId="53BD7F46" w:rsidR="00203A38" w:rsidRDefault="00203A38" w:rsidP="001446D1"/>
    <w:p w14:paraId="2C4BA9CD" w14:textId="490E2C83" w:rsidR="00203A38" w:rsidRPr="00B06088" w:rsidRDefault="00203A38" w:rsidP="00B06088">
      <w:pPr>
        <w:jc w:val="center"/>
        <w:rPr>
          <w:color w:val="0070C0"/>
          <w:sz w:val="72"/>
          <w:szCs w:val="72"/>
        </w:rPr>
      </w:pPr>
      <w:r w:rsidRPr="00B06088">
        <w:rPr>
          <w:color w:val="0070C0"/>
          <w:sz w:val="72"/>
          <w:szCs w:val="72"/>
        </w:rPr>
        <w:t>Schoolgid</w:t>
      </w:r>
      <w:r w:rsidR="00B06088" w:rsidRPr="00B06088">
        <w:rPr>
          <w:color w:val="0070C0"/>
          <w:sz w:val="72"/>
          <w:szCs w:val="72"/>
        </w:rPr>
        <w:t xml:space="preserve">s </w:t>
      </w:r>
      <w:r w:rsidRPr="00B06088">
        <w:rPr>
          <w:color w:val="0070C0"/>
          <w:sz w:val="72"/>
          <w:szCs w:val="72"/>
        </w:rPr>
        <w:t>202</w:t>
      </w:r>
      <w:r w:rsidR="00724419">
        <w:rPr>
          <w:color w:val="0070C0"/>
          <w:sz w:val="72"/>
          <w:szCs w:val="72"/>
        </w:rPr>
        <w:t>3</w:t>
      </w:r>
      <w:r w:rsidRPr="00B06088">
        <w:rPr>
          <w:color w:val="0070C0"/>
          <w:sz w:val="72"/>
          <w:szCs w:val="72"/>
        </w:rPr>
        <w:t xml:space="preserve"> – 202</w:t>
      </w:r>
      <w:r w:rsidR="00724419">
        <w:rPr>
          <w:color w:val="0070C0"/>
          <w:sz w:val="72"/>
          <w:szCs w:val="72"/>
        </w:rPr>
        <w:t>4</w:t>
      </w:r>
    </w:p>
    <w:p w14:paraId="55FC0757" w14:textId="180095FF" w:rsidR="00203A38" w:rsidRPr="006E044D" w:rsidRDefault="00203A38" w:rsidP="00343056">
      <w:pPr>
        <w:pStyle w:val="NoSpacing"/>
        <w:rPr>
          <w:rFonts w:cstheme="minorHAnsi"/>
          <w:i/>
          <w:iCs/>
          <w:color w:val="00B050"/>
        </w:rPr>
      </w:pPr>
      <w:r>
        <w:rPr>
          <w:color w:val="00B050"/>
          <w:sz w:val="72"/>
          <w:szCs w:val="72"/>
        </w:rPr>
        <w:br w:type="page"/>
      </w:r>
      <w:bookmarkStart w:id="0" w:name="_Hlk129081656"/>
      <w:r w:rsidRPr="006E044D">
        <w:rPr>
          <w:rFonts w:cstheme="minorHAnsi"/>
          <w:i/>
          <w:iCs/>
        </w:rPr>
        <w:lastRenderedPageBreak/>
        <w:t xml:space="preserve">Welkom </w:t>
      </w:r>
      <w:r w:rsidR="006E044D">
        <w:rPr>
          <w:rFonts w:cstheme="minorHAnsi"/>
          <w:i/>
          <w:iCs/>
        </w:rPr>
        <w:t>op ISK de Toekomst,</w:t>
      </w:r>
    </w:p>
    <w:p w14:paraId="767D2F04" w14:textId="3B8197D3" w:rsidR="00203A38" w:rsidRPr="006E044D" w:rsidRDefault="00203A38" w:rsidP="00343056">
      <w:pPr>
        <w:pStyle w:val="NoSpacing"/>
        <w:rPr>
          <w:rFonts w:cstheme="minorHAnsi"/>
          <w:i/>
          <w:iCs/>
        </w:rPr>
      </w:pPr>
    </w:p>
    <w:p w14:paraId="6399FA03" w14:textId="31C9D507" w:rsidR="00203A38" w:rsidRPr="006E044D" w:rsidRDefault="009C4838" w:rsidP="00343056">
      <w:pPr>
        <w:pStyle w:val="NoSpacing"/>
        <w:rPr>
          <w:rFonts w:cstheme="minorHAnsi"/>
          <w:i/>
          <w:iCs/>
        </w:rPr>
      </w:pPr>
      <w:r w:rsidRPr="006E044D">
        <w:rPr>
          <w:rFonts w:cstheme="minorHAnsi"/>
          <w:i/>
          <w:iCs/>
        </w:rPr>
        <w:t xml:space="preserve">Voor </w:t>
      </w:r>
      <w:r w:rsidR="00E905E8" w:rsidRPr="006E044D">
        <w:rPr>
          <w:rFonts w:cstheme="minorHAnsi"/>
          <w:i/>
          <w:iCs/>
        </w:rPr>
        <w:t>je</w:t>
      </w:r>
      <w:r w:rsidRPr="006E044D">
        <w:rPr>
          <w:rFonts w:cstheme="minorHAnsi"/>
          <w:i/>
          <w:iCs/>
        </w:rPr>
        <w:t xml:space="preserve"> ligt de schoolgids van ISK de Toekomst voor het schooljaar 202</w:t>
      </w:r>
      <w:r w:rsidR="00724419">
        <w:rPr>
          <w:rFonts w:cstheme="minorHAnsi"/>
          <w:i/>
          <w:iCs/>
        </w:rPr>
        <w:t>3</w:t>
      </w:r>
      <w:r w:rsidRPr="006E044D">
        <w:rPr>
          <w:rFonts w:cstheme="minorHAnsi"/>
          <w:i/>
          <w:iCs/>
        </w:rPr>
        <w:t>-202</w:t>
      </w:r>
      <w:r w:rsidR="00724419">
        <w:rPr>
          <w:rFonts w:cstheme="minorHAnsi"/>
          <w:i/>
          <w:iCs/>
        </w:rPr>
        <w:t>4</w:t>
      </w:r>
      <w:r w:rsidRPr="006E044D">
        <w:rPr>
          <w:rFonts w:cstheme="minorHAnsi"/>
          <w:i/>
          <w:iCs/>
        </w:rPr>
        <w:t xml:space="preserve">. </w:t>
      </w:r>
      <w:r w:rsidR="00E905E8" w:rsidRPr="006E044D">
        <w:rPr>
          <w:rFonts w:cstheme="minorHAnsi"/>
          <w:i/>
          <w:iCs/>
        </w:rPr>
        <w:t>Je</w:t>
      </w:r>
      <w:r w:rsidRPr="006E044D">
        <w:rPr>
          <w:rFonts w:cstheme="minorHAnsi"/>
          <w:i/>
          <w:iCs/>
        </w:rPr>
        <w:t xml:space="preserve"> vindt hierin antwoord op dragen als: Welke lessen worden er gevolgd bij ons op school, welke locaties zijn er</w:t>
      </w:r>
      <w:r w:rsidR="00651142" w:rsidRPr="006E044D">
        <w:rPr>
          <w:rFonts w:cstheme="minorHAnsi"/>
          <w:i/>
          <w:iCs/>
        </w:rPr>
        <w:t xml:space="preserve"> </w:t>
      </w:r>
      <w:r w:rsidRPr="006E044D">
        <w:rPr>
          <w:rFonts w:cstheme="minorHAnsi"/>
          <w:i/>
          <w:iCs/>
        </w:rPr>
        <w:t xml:space="preserve">en </w:t>
      </w:r>
      <w:r w:rsidR="00651142" w:rsidRPr="006E044D">
        <w:rPr>
          <w:rFonts w:cstheme="minorHAnsi"/>
          <w:i/>
          <w:iCs/>
        </w:rPr>
        <w:t>wat moet doen als een leerling niet naar school kan komen.</w:t>
      </w:r>
    </w:p>
    <w:p w14:paraId="4D9FAD1D" w14:textId="58F3B615" w:rsidR="009C4838" w:rsidRPr="006E044D" w:rsidRDefault="00E905E8" w:rsidP="00343056">
      <w:pPr>
        <w:pStyle w:val="NoSpacing"/>
        <w:rPr>
          <w:rFonts w:cstheme="minorHAnsi"/>
          <w:i/>
          <w:iCs/>
        </w:rPr>
      </w:pPr>
      <w:r w:rsidRPr="006E044D">
        <w:rPr>
          <w:rFonts w:cstheme="minorHAnsi"/>
          <w:i/>
          <w:iCs/>
        </w:rPr>
        <w:t>Je</w:t>
      </w:r>
      <w:r w:rsidR="009C4838" w:rsidRPr="006E044D">
        <w:rPr>
          <w:rFonts w:cstheme="minorHAnsi"/>
          <w:i/>
          <w:iCs/>
        </w:rPr>
        <w:t xml:space="preserve"> kunt ook veel informatie vinden op onze website: </w:t>
      </w:r>
      <w:hyperlink r:id="rId13" w:history="1">
        <w:r w:rsidR="009C4838" w:rsidRPr="006E044D">
          <w:rPr>
            <w:rStyle w:val="Hyperlink"/>
            <w:rFonts w:cstheme="minorHAnsi"/>
            <w:i/>
            <w:iCs/>
          </w:rPr>
          <w:t>www.iskdetoekomst.nl</w:t>
        </w:r>
      </w:hyperlink>
    </w:p>
    <w:p w14:paraId="60989CF9" w14:textId="2730B032" w:rsidR="009C4838" w:rsidRPr="006E044D" w:rsidRDefault="009C4838" w:rsidP="00343056">
      <w:pPr>
        <w:pStyle w:val="NoSpacing"/>
        <w:rPr>
          <w:rFonts w:cstheme="minorHAnsi"/>
          <w:i/>
          <w:iCs/>
        </w:rPr>
      </w:pPr>
    </w:p>
    <w:p w14:paraId="46C93157" w14:textId="77777777" w:rsidR="006E044D" w:rsidRDefault="00651142" w:rsidP="00651142">
      <w:pPr>
        <w:pStyle w:val="NormalWeb"/>
        <w:shd w:val="clear" w:color="auto" w:fill="FFFFFF"/>
        <w:spacing w:before="0" w:beforeAutospacing="0" w:after="225" w:afterAutospacing="0"/>
        <w:ind w:right="287"/>
        <w:textAlignment w:val="baseline"/>
        <w:rPr>
          <w:rFonts w:asciiTheme="minorHAnsi" w:hAnsiTheme="minorHAnsi" w:cstheme="minorHAnsi"/>
          <w:i/>
          <w:iCs/>
        </w:rPr>
      </w:pPr>
      <w:r w:rsidRPr="006E044D">
        <w:rPr>
          <w:rFonts w:asciiTheme="minorHAnsi" w:hAnsiTheme="minorHAnsi" w:cstheme="minorHAnsi"/>
          <w:i/>
          <w:iCs/>
        </w:rPr>
        <w:t>ISK de Toekomst is een internationale schakelklas waar je als nieuwkomer de Nederlandse taal leert. Je wordt voorbereid op een toekomst in Nederland.</w:t>
      </w:r>
      <w:r w:rsidR="00E905E8" w:rsidRPr="006E044D">
        <w:rPr>
          <w:rFonts w:asciiTheme="minorHAnsi" w:hAnsiTheme="minorHAnsi" w:cstheme="minorHAnsi"/>
          <w:i/>
          <w:iCs/>
        </w:rPr>
        <w:t xml:space="preserve"> De ISK is vaak de eerste kennismaking met een Nederlandse school. Je leert hier niet alleen de Nederlandse taal, maar ook hoe andere dingen gaan in Nederland.  Je krijgt ook rekenen, gymnastiekles, creatieve vakken en vakwerklessen.</w:t>
      </w:r>
    </w:p>
    <w:p w14:paraId="782ACDC5" w14:textId="48521B44" w:rsidR="006E044D" w:rsidRDefault="006E044D" w:rsidP="00651142">
      <w:pPr>
        <w:pStyle w:val="NormalWeb"/>
        <w:shd w:val="clear" w:color="auto" w:fill="FFFFFF"/>
        <w:spacing w:before="0" w:beforeAutospacing="0" w:after="225" w:afterAutospacing="0"/>
        <w:ind w:right="287"/>
        <w:textAlignment w:val="baseline"/>
        <w:rPr>
          <w:rFonts w:asciiTheme="minorHAnsi" w:hAnsiTheme="minorHAnsi" w:cstheme="minorHAnsi"/>
          <w:i/>
          <w:iCs/>
        </w:rPr>
      </w:pPr>
      <w:r>
        <w:rPr>
          <w:rFonts w:asciiTheme="minorHAnsi" w:hAnsiTheme="minorHAnsi" w:cstheme="minorHAnsi"/>
          <w:i/>
          <w:iCs/>
        </w:rPr>
        <w:t>Wij vinden het belangrijk dat school niet alleen een plaats is waar je leert, maar ook een plek is om mensen te ontmoeten, te wennen in Nederland en vooral een fijne tijd hebt.</w:t>
      </w:r>
    </w:p>
    <w:p w14:paraId="220DC979" w14:textId="1D250883" w:rsidR="00651142" w:rsidRPr="006E044D" w:rsidRDefault="00E905E8" w:rsidP="00651142">
      <w:pPr>
        <w:pStyle w:val="NormalWeb"/>
        <w:shd w:val="clear" w:color="auto" w:fill="FFFFFF"/>
        <w:spacing w:before="0" w:beforeAutospacing="0" w:after="225" w:afterAutospacing="0"/>
        <w:ind w:right="287"/>
        <w:textAlignment w:val="baseline"/>
        <w:rPr>
          <w:rFonts w:asciiTheme="minorHAnsi" w:hAnsiTheme="minorHAnsi" w:cstheme="minorHAnsi"/>
          <w:i/>
          <w:iCs/>
        </w:rPr>
      </w:pPr>
      <w:r w:rsidRPr="006E044D">
        <w:rPr>
          <w:rFonts w:asciiTheme="minorHAnsi" w:hAnsiTheme="minorHAnsi" w:cstheme="minorHAnsi"/>
          <w:i/>
          <w:iCs/>
        </w:rPr>
        <w:t xml:space="preserve"> Als je na ongeveer twee jaar voldoende Nederlands spreekt, schrijft en kunt verstaan, helpen we je met het vinden van een nieuwe school of werkplek.</w:t>
      </w:r>
      <w:r w:rsidR="006E044D">
        <w:rPr>
          <w:rFonts w:asciiTheme="minorHAnsi" w:hAnsiTheme="minorHAnsi" w:cstheme="minorHAnsi"/>
          <w:i/>
          <w:iCs/>
        </w:rPr>
        <w:t xml:space="preserve"> </w:t>
      </w:r>
    </w:p>
    <w:p w14:paraId="11E43486" w14:textId="7C18182F" w:rsidR="009C4838" w:rsidRPr="006E044D" w:rsidRDefault="00651142" w:rsidP="00343056">
      <w:pPr>
        <w:pStyle w:val="NoSpacing"/>
        <w:rPr>
          <w:rFonts w:cstheme="minorHAnsi"/>
          <w:i/>
          <w:iCs/>
        </w:rPr>
      </w:pPr>
      <w:r w:rsidRPr="006E044D">
        <w:rPr>
          <w:rFonts w:cstheme="minorHAnsi"/>
          <w:i/>
          <w:iCs/>
        </w:rPr>
        <w:t>Mocht je vragen of opmerkingen hebben, dan horen we je graag. Neem vooral contact op! We helpen je graag!</w:t>
      </w:r>
    </w:p>
    <w:bookmarkEnd w:id="0"/>
    <w:p w14:paraId="234E4D92" w14:textId="0E02AB57" w:rsidR="00651142" w:rsidRDefault="00651142" w:rsidP="00343056">
      <w:pPr>
        <w:pStyle w:val="NoSpacing"/>
        <w:rPr>
          <w:i/>
          <w:iCs/>
        </w:rPr>
      </w:pPr>
    </w:p>
    <w:p w14:paraId="1773DF28" w14:textId="5344BDFF" w:rsidR="00651142" w:rsidRDefault="00651142" w:rsidP="00343056">
      <w:pPr>
        <w:pStyle w:val="NoSpacing"/>
        <w:rPr>
          <w:i/>
          <w:iCs/>
        </w:rPr>
      </w:pPr>
    </w:p>
    <w:p w14:paraId="0F39CFE2" w14:textId="77777777" w:rsidR="00651142" w:rsidRDefault="00651142" w:rsidP="00343056">
      <w:pPr>
        <w:pStyle w:val="NoSpacing"/>
        <w:rPr>
          <w:i/>
          <w:iCs/>
        </w:rPr>
      </w:pPr>
    </w:p>
    <w:p w14:paraId="51E9696E" w14:textId="027E8CDD" w:rsidR="00203A38" w:rsidRDefault="00203A38" w:rsidP="00343056">
      <w:pPr>
        <w:pStyle w:val="NoSpacing"/>
        <w:rPr>
          <w:i/>
          <w:iCs/>
        </w:rPr>
      </w:pPr>
      <w:r>
        <w:rPr>
          <w:i/>
          <w:iCs/>
        </w:rPr>
        <w:br w:type="page"/>
      </w:r>
    </w:p>
    <w:p w14:paraId="7250F9CF" w14:textId="324A47D5" w:rsidR="00FB3F0D" w:rsidRDefault="00FB3F0D">
      <w:pPr>
        <w:pStyle w:val="TOC1"/>
        <w:tabs>
          <w:tab w:val="left" w:pos="480"/>
          <w:tab w:val="right" w:pos="9056"/>
        </w:tabs>
        <w:rPr>
          <w:rFonts w:asciiTheme="minorHAnsi" w:eastAsiaTheme="minorEastAsia" w:hAnsiTheme="minorHAnsi" w:cstheme="minorBidi"/>
          <w:b w:val="0"/>
          <w:bCs w:val="0"/>
          <w:caps w:val="0"/>
          <w:noProof/>
        </w:rPr>
      </w:pPr>
      <w:r>
        <w:rPr>
          <w:caps w:val="0"/>
        </w:rPr>
        <w:lastRenderedPageBreak/>
        <w:fldChar w:fldCharType="begin"/>
      </w:r>
      <w:r>
        <w:rPr>
          <w:caps w:val="0"/>
        </w:rPr>
        <w:instrText xml:space="preserve"> TOC \o "1-3" \h \z \u </w:instrText>
      </w:r>
      <w:r>
        <w:rPr>
          <w:caps w:val="0"/>
        </w:rPr>
        <w:fldChar w:fldCharType="separate"/>
      </w:r>
      <w:hyperlink w:anchor="_Toc127537524" w:history="1">
        <w:r w:rsidRPr="005B40E8">
          <w:rPr>
            <w:rStyle w:val="Hyperlink"/>
            <w:noProof/>
          </w:rPr>
          <w:t>1</w:t>
        </w:r>
        <w:r>
          <w:rPr>
            <w:rFonts w:asciiTheme="minorHAnsi" w:eastAsiaTheme="minorEastAsia" w:hAnsiTheme="minorHAnsi" w:cstheme="minorBidi"/>
            <w:b w:val="0"/>
            <w:bCs w:val="0"/>
            <w:caps w:val="0"/>
            <w:noProof/>
          </w:rPr>
          <w:tab/>
        </w:r>
        <w:r w:rsidRPr="005B40E8">
          <w:rPr>
            <w:rStyle w:val="Hyperlink"/>
            <w:noProof/>
          </w:rPr>
          <w:t>Wie zijn wij?</w:t>
        </w:r>
        <w:r>
          <w:rPr>
            <w:noProof/>
            <w:webHidden/>
          </w:rPr>
          <w:tab/>
        </w:r>
        <w:r>
          <w:rPr>
            <w:noProof/>
            <w:webHidden/>
          </w:rPr>
          <w:fldChar w:fldCharType="begin"/>
        </w:r>
        <w:r>
          <w:rPr>
            <w:noProof/>
            <w:webHidden/>
          </w:rPr>
          <w:instrText xml:space="preserve"> PAGEREF _Toc127537524 \h </w:instrText>
        </w:r>
        <w:r>
          <w:rPr>
            <w:noProof/>
            <w:webHidden/>
          </w:rPr>
        </w:r>
        <w:r>
          <w:rPr>
            <w:noProof/>
            <w:webHidden/>
          </w:rPr>
          <w:fldChar w:fldCharType="separate"/>
        </w:r>
        <w:r w:rsidR="00D336F5">
          <w:rPr>
            <w:noProof/>
            <w:webHidden/>
          </w:rPr>
          <w:t>4</w:t>
        </w:r>
        <w:r>
          <w:rPr>
            <w:noProof/>
            <w:webHidden/>
          </w:rPr>
          <w:fldChar w:fldCharType="end"/>
        </w:r>
      </w:hyperlink>
    </w:p>
    <w:p w14:paraId="278C7AEE" w14:textId="0D4EB054" w:rsidR="00FB3F0D" w:rsidRDefault="00000000">
      <w:pPr>
        <w:pStyle w:val="TOC1"/>
        <w:tabs>
          <w:tab w:val="left" w:pos="480"/>
          <w:tab w:val="right" w:pos="9056"/>
        </w:tabs>
        <w:rPr>
          <w:rFonts w:asciiTheme="minorHAnsi" w:eastAsiaTheme="minorEastAsia" w:hAnsiTheme="minorHAnsi" w:cstheme="minorBidi"/>
          <w:b w:val="0"/>
          <w:bCs w:val="0"/>
          <w:caps w:val="0"/>
          <w:noProof/>
        </w:rPr>
      </w:pPr>
      <w:hyperlink w:anchor="_Toc127537525" w:history="1">
        <w:r w:rsidR="00FB3F0D" w:rsidRPr="005B40E8">
          <w:rPr>
            <w:rStyle w:val="Hyperlink"/>
            <w:noProof/>
          </w:rPr>
          <w:t>2</w:t>
        </w:r>
        <w:r w:rsidR="00FB3F0D">
          <w:rPr>
            <w:rFonts w:asciiTheme="minorHAnsi" w:eastAsiaTheme="minorEastAsia" w:hAnsiTheme="minorHAnsi" w:cstheme="minorBidi"/>
            <w:b w:val="0"/>
            <w:bCs w:val="0"/>
            <w:caps w:val="0"/>
            <w:noProof/>
          </w:rPr>
          <w:tab/>
        </w:r>
        <w:r w:rsidR="00FB3F0D" w:rsidRPr="005B40E8">
          <w:rPr>
            <w:rStyle w:val="Hyperlink"/>
            <w:noProof/>
          </w:rPr>
          <w:t>Het onderwijs op ISK de Toekomst</w:t>
        </w:r>
        <w:r w:rsidR="00FB3F0D">
          <w:rPr>
            <w:noProof/>
            <w:webHidden/>
          </w:rPr>
          <w:tab/>
        </w:r>
        <w:r w:rsidR="00FB3F0D">
          <w:rPr>
            <w:noProof/>
            <w:webHidden/>
          </w:rPr>
          <w:fldChar w:fldCharType="begin"/>
        </w:r>
        <w:r w:rsidR="00FB3F0D">
          <w:rPr>
            <w:noProof/>
            <w:webHidden/>
          </w:rPr>
          <w:instrText xml:space="preserve"> PAGEREF _Toc127537525 \h </w:instrText>
        </w:r>
        <w:r w:rsidR="00FB3F0D">
          <w:rPr>
            <w:noProof/>
            <w:webHidden/>
          </w:rPr>
        </w:r>
        <w:r w:rsidR="00FB3F0D">
          <w:rPr>
            <w:noProof/>
            <w:webHidden/>
          </w:rPr>
          <w:fldChar w:fldCharType="separate"/>
        </w:r>
        <w:r w:rsidR="00D336F5">
          <w:rPr>
            <w:noProof/>
            <w:webHidden/>
          </w:rPr>
          <w:t>5</w:t>
        </w:r>
        <w:r w:rsidR="00FB3F0D">
          <w:rPr>
            <w:noProof/>
            <w:webHidden/>
          </w:rPr>
          <w:fldChar w:fldCharType="end"/>
        </w:r>
      </w:hyperlink>
    </w:p>
    <w:p w14:paraId="5354B255" w14:textId="1046A78F" w:rsidR="00FB3F0D" w:rsidRDefault="00000000">
      <w:pPr>
        <w:pStyle w:val="TOC2"/>
        <w:tabs>
          <w:tab w:val="right" w:pos="9056"/>
        </w:tabs>
        <w:rPr>
          <w:rFonts w:eastAsiaTheme="minorEastAsia" w:cstheme="minorBidi"/>
          <w:b w:val="0"/>
          <w:bCs w:val="0"/>
          <w:noProof/>
          <w:sz w:val="24"/>
          <w:szCs w:val="24"/>
        </w:rPr>
      </w:pPr>
      <w:hyperlink w:anchor="_Toc127537526" w:history="1">
        <w:r w:rsidR="00FB3F0D" w:rsidRPr="005B40E8">
          <w:rPr>
            <w:rStyle w:val="Hyperlink"/>
            <w:noProof/>
          </w:rPr>
          <w:t>Aanmelding</w:t>
        </w:r>
        <w:r w:rsidR="00FB3F0D">
          <w:rPr>
            <w:noProof/>
            <w:webHidden/>
          </w:rPr>
          <w:tab/>
        </w:r>
        <w:r w:rsidR="00FB3F0D">
          <w:rPr>
            <w:noProof/>
            <w:webHidden/>
          </w:rPr>
          <w:fldChar w:fldCharType="begin"/>
        </w:r>
        <w:r w:rsidR="00FB3F0D">
          <w:rPr>
            <w:noProof/>
            <w:webHidden/>
          </w:rPr>
          <w:instrText xml:space="preserve"> PAGEREF _Toc127537526 \h </w:instrText>
        </w:r>
        <w:r w:rsidR="00FB3F0D">
          <w:rPr>
            <w:noProof/>
            <w:webHidden/>
          </w:rPr>
        </w:r>
        <w:r w:rsidR="00FB3F0D">
          <w:rPr>
            <w:noProof/>
            <w:webHidden/>
          </w:rPr>
          <w:fldChar w:fldCharType="separate"/>
        </w:r>
        <w:r w:rsidR="00D336F5">
          <w:rPr>
            <w:noProof/>
            <w:webHidden/>
          </w:rPr>
          <w:t>5</w:t>
        </w:r>
        <w:r w:rsidR="00FB3F0D">
          <w:rPr>
            <w:noProof/>
            <w:webHidden/>
          </w:rPr>
          <w:fldChar w:fldCharType="end"/>
        </w:r>
      </w:hyperlink>
    </w:p>
    <w:p w14:paraId="734A57B8" w14:textId="125B15B2" w:rsidR="00FB3F0D" w:rsidRDefault="00000000">
      <w:pPr>
        <w:pStyle w:val="TOC2"/>
        <w:tabs>
          <w:tab w:val="right" w:pos="9056"/>
        </w:tabs>
        <w:rPr>
          <w:rFonts w:eastAsiaTheme="minorEastAsia" w:cstheme="minorBidi"/>
          <w:b w:val="0"/>
          <w:bCs w:val="0"/>
          <w:noProof/>
          <w:sz w:val="24"/>
          <w:szCs w:val="24"/>
        </w:rPr>
      </w:pPr>
      <w:hyperlink w:anchor="_Toc127537527" w:history="1">
        <w:r w:rsidR="00FB3F0D" w:rsidRPr="005B40E8">
          <w:rPr>
            <w:rStyle w:val="Hyperlink"/>
            <w:noProof/>
          </w:rPr>
          <w:t>Instroomfase</w:t>
        </w:r>
        <w:r w:rsidR="00FB3F0D">
          <w:rPr>
            <w:noProof/>
            <w:webHidden/>
          </w:rPr>
          <w:tab/>
        </w:r>
        <w:r w:rsidR="00FB3F0D">
          <w:rPr>
            <w:noProof/>
            <w:webHidden/>
          </w:rPr>
          <w:fldChar w:fldCharType="begin"/>
        </w:r>
        <w:r w:rsidR="00FB3F0D">
          <w:rPr>
            <w:noProof/>
            <w:webHidden/>
          </w:rPr>
          <w:instrText xml:space="preserve"> PAGEREF _Toc127537527 \h </w:instrText>
        </w:r>
        <w:r w:rsidR="00FB3F0D">
          <w:rPr>
            <w:noProof/>
            <w:webHidden/>
          </w:rPr>
        </w:r>
        <w:r w:rsidR="00FB3F0D">
          <w:rPr>
            <w:noProof/>
            <w:webHidden/>
          </w:rPr>
          <w:fldChar w:fldCharType="separate"/>
        </w:r>
        <w:r w:rsidR="00D336F5">
          <w:rPr>
            <w:noProof/>
            <w:webHidden/>
          </w:rPr>
          <w:t>5</w:t>
        </w:r>
        <w:r w:rsidR="00FB3F0D">
          <w:rPr>
            <w:noProof/>
            <w:webHidden/>
          </w:rPr>
          <w:fldChar w:fldCharType="end"/>
        </w:r>
      </w:hyperlink>
    </w:p>
    <w:p w14:paraId="06141CD1" w14:textId="21F85286" w:rsidR="00FB3F0D" w:rsidRDefault="00000000">
      <w:pPr>
        <w:pStyle w:val="TOC2"/>
        <w:tabs>
          <w:tab w:val="right" w:pos="9056"/>
        </w:tabs>
        <w:rPr>
          <w:rFonts w:eastAsiaTheme="minorEastAsia" w:cstheme="minorBidi"/>
          <w:b w:val="0"/>
          <w:bCs w:val="0"/>
          <w:noProof/>
          <w:sz w:val="24"/>
          <w:szCs w:val="24"/>
        </w:rPr>
      </w:pPr>
      <w:hyperlink w:anchor="_Toc127537528" w:history="1">
        <w:r w:rsidR="00FB3F0D" w:rsidRPr="005B40E8">
          <w:rPr>
            <w:rStyle w:val="Hyperlink"/>
            <w:noProof/>
          </w:rPr>
          <w:t>Leerroute 1</w:t>
        </w:r>
        <w:r w:rsidR="00FB3F0D">
          <w:rPr>
            <w:noProof/>
            <w:webHidden/>
          </w:rPr>
          <w:tab/>
        </w:r>
        <w:r w:rsidR="00FB3F0D">
          <w:rPr>
            <w:noProof/>
            <w:webHidden/>
          </w:rPr>
          <w:fldChar w:fldCharType="begin"/>
        </w:r>
        <w:r w:rsidR="00FB3F0D">
          <w:rPr>
            <w:noProof/>
            <w:webHidden/>
          </w:rPr>
          <w:instrText xml:space="preserve"> PAGEREF _Toc127537528 \h </w:instrText>
        </w:r>
        <w:r w:rsidR="00FB3F0D">
          <w:rPr>
            <w:noProof/>
            <w:webHidden/>
          </w:rPr>
        </w:r>
        <w:r w:rsidR="00FB3F0D">
          <w:rPr>
            <w:noProof/>
            <w:webHidden/>
          </w:rPr>
          <w:fldChar w:fldCharType="separate"/>
        </w:r>
        <w:r w:rsidR="00D336F5">
          <w:rPr>
            <w:noProof/>
            <w:webHidden/>
          </w:rPr>
          <w:t>5</w:t>
        </w:r>
        <w:r w:rsidR="00FB3F0D">
          <w:rPr>
            <w:noProof/>
            <w:webHidden/>
          </w:rPr>
          <w:fldChar w:fldCharType="end"/>
        </w:r>
      </w:hyperlink>
    </w:p>
    <w:p w14:paraId="4CA231DA" w14:textId="0458A13F" w:rsidR="00FB3F0D" w:rsidRDefault="00000000">
      <w:pPr>
        <w:pStyle w:val="TOC2"/>
        <w:tabs>
          <w:tab w:val="right" w:pos="9056"/>
        </w:tabs>
        <w:rPr>
          <w:rFonts w:eastAsiaTheme="minorEastAsia" w:cstheme="minorBidi"/>
          <w:b w:val="0"/>
          <w:bCs w:val="0"/>
          <w:noProof/>
          <w:sz w:val="24"/>
          <w:szCs w:val="24"/>
        </w:rPr>
      </w:pPr>
      <w:hyperlink w:anchor="_Toc127537529" w:history="1">
        <w:r w:rsidR="00FB3F0D" w:rsidRPr="005B40E8">
          <w:rPr>
            <w:rStyle w:val="Hyperlink"/>
            <w:noProof/>
          </w:rPr>
          <w:t>Leerroute 2</w:t>
        </w:r>
        <w:r w:rsidR="00FB3F0D">
          <w:rPr>
            <w:noProof/>
            <w:webHidden/>
          </w:rPr>
          <w:tab/>
        </w:r>
        <w:r w:rsidR="00FB3F0D">
          <w:rPr>
            <w:noProof/>
            <w:webHidden/>
          </w:rPr>
          <w:fldChar w:fldCharType="begin"/>
        </w:r>
        <w:r w:rsidR="00FB3F0D">
          <w:rPr>
            <w:noProof/>
            <w:webHidden/>
          </w:rPr>
          <w:instrText xml:space="preserve"> PAGEREF _Toc127537529 \h </w:instrText>
        </w:r>
        <w:r w:rsidR="00FB3F0D">
          <w:rPr>
            <w:noProof/>
            <w:webHidden/>
          </w:rPr>
        </w:r>
        <w:r w:rsidR="00FB3F0D">
          <w:rPr>
            <w:noProof/>
            <w:webHidden/>
          </w:rPr>
          <w:fldChar w:fldCharType="separate"/>
        </w:r>
        <w:r w:rsidR="00D336F5">
          <w:rPr>
            <w:noProof/>
            <w:webHidden/>
          </w:rPr>
          <w:t>5</w:t>
        </w:r>
        <w:r w:rsidR="00FB3F0D">
          <w:rPr>
            <w:noProof/>
            <w:webHidden/>
          </w:rPr>
          <w:fldChar w:fldCharType="end"/>
        </w:r>
      </w:hyperlink>
    </w:p>
    <w:p w14:paraId="055F4D51" w14:textId="3469CD84" w:rsidR="00FB3F0D" w:rsidRDefault="00000000">
      <w:pPr>
        <w:pStyle w:val="TOC2"/>
        <w:tabs>
          <w:tab w:val="right" w:pos="9056"/>
        </w:tabs>
        <w:rPr>
          <w:rFonts w:eastAsiaTheme="minorEastAsia" w:cstheme="minorBidi"/>
          <w:b w:val="0"/>
          <w:bCs w:val="0"/>
          <w:noProof/>
          <w:sz w:val="24"/>
          <w:szCs w:val="24"/>
        </w:rPr>
      </w:pPr>
      <w:hyperlink w:anchor="_Toc127537530" w:history="1">
        <w:r w:rsidR="00FB3F0D" w:rsidRPr="005B40E8">
          <w:rPr>
            <w:rStyle w:val="Hyperlink"/>
            <w:noProof/>
          </w:rPr>
          <w:t>Leerroute 3</w:t>
        </w:r>
        <w:r w:rsidR="00FB3F0D">
          <w:rPr>
            <w:noProof/>
            <w:webHidden/>
          </w:rPr>
          <w:tab/>
        </w:r>
        <w:r w:rsidR="00FB3F0D">
          <w:rPr>
            <w:noProof/>
            <w:webHidden/>
          </w:rPr>
          <w:fldChar w:fldCharType="begin"/>
        </w:r>
        <w:r w:rsidR="00FB3F0D">
          <w:rPr>
            <w:noProof/>
            <w:webHidden/>
          </w:rPr>
          <w:instrText xml:space="preserve"> PAGEREF _Toc127537530 \h </w:instrText>
        </w:r>
        <w:r w:rsidR="00FB3F0D">
          <w:rPr>
            <w:noProof/>
            <w:webHidden/>
          </w:rPr>
        </w:r>
        <w:r w:rsidR="00FB3F0D">
          <w:rPr>
            <w:noProof/>
            <w:webHidden/>
          </w:rPr>
          <w:fldChar w:fldCharType="separate"/>
        </w:r>
        <w:r w:rsidR="00D336F5">
          <w:rPr>
            <w:noProof/>
            <w:webHidden/>
          </w:rPr>
          <w:t>6</w:t>
        </w:r>
        <w:r w:rsidR="00FB3F0D">
          <w:rPr>
            <w:noProof/>
            <w:webHidden/>
          </w:rPr>
          <w:fldChar w:fldCharType="end"/>
        </w:r>
      </w:hyperlink>
    </w:p>
    <w:p w14:paraId="3425DD17" w14:textId="03DB14FC" w:rsidR="00FB3F0D" w:rsidRDefault="00000000">
      <w:pPr>
        <w:pStyle w:val="TOC2"/>
        <w:tabs>
          <w:tab w:val="right" w:pos="9056"/>
        </w:tabs>
        <w:rPr>
          <w:rFonts w:eastAsiaTheme="minorEastAsia" w:cstheme="minorBidi"/>
          <w:b w:val="0"/>
          <w:bCs w:val="0"/>
          <w:noProof/>
          <w:sz w:val="24"/>
          <w:szCs w:val="24"/>
        </w:rPr>
      </w:pPr>
      <w:hyperlink w:anchor="_Toc127537531" w:history="1">
        <w:r w:rsidR="00FB3F0D" w:rsidRPr="005B40E8">
          <w:rPr>
            <w:rStyle w:val="Hyperlink"/>
            <w:noProof/>
          </w:rPr>
          <w:t>Toetsing</w:t>
        </w:r>
        <w:r w:rsidR="00FB3F0D">
          <w:rPr>
            <w:noProof/>
            <w:webHidden/>
          </w:rPr>
          <w:tab/>
        </w:r>
        <w:r w:rsidR="00FB3F0D">
          <w:rPr>
            <w:noProof/>
            <w:webHidden/>
          </w:rPr>
          <w:fldChar w:fldCharType="begin"/>
        </w:r>
        <w:r w:rsidR="00FB3F0D">
          <w:rPr>
            <w:noProof/>
            <w:webHidden/>
          </w:rPr>
          <w:instrText xml:space="preserve"> PAGEREF _Toc127537531 \h </w:instrText>
        </w:r>
        <w:r w:rsidR="00FB3F0D">
          <w:rPr>
            <w:noProof/>
            <w:webHidden/>
          </w:rPr>
        </w:r>
        <w:r w:rsidR="00FB3F0D">
          <w:rPr>
            <w:noProof/>
            <w:webHidden/>
          </w:rPr>
          <w:fldChar w:fldCharType="separate"/>
        </w:r>
        <w:r w:rsidR="00D336F5">
          <w:rPr>
            <w:noProof/>
            <w:webHidden/>
          </w:rPr>
          <w:t>6</w:t>
        </w:r>
        <w:r w:rsidR="00FB3F0D">
          <w:rPr>
            <w:noProof/>
            <w:webHidden/>
          </w:rPr>
          <w:fldChar w:fldCharType="end"/>
        </w:r>
      </w:hyperlink>
    </w:p>
    <w:p w14:paraId="2B9F8BD4" w14:textId="2891E0D9" w:rsidR="00FB3F0D" w:rsidRDefault="00000000">
      <w:pPr>
        <w:pStyle w:val="TOC2"/>
        <w:tabs>
          <w:tab w:val="right" w:pos="9056"/>
        </w:tabs>
        <w:rPr>
          <w:rFonts w:eastAsiaTheme="minorEastAsia" w:cstheme="minorBidi"/>
          <w:b w:val="0"/>
          <w:bCs w:val="0"/>
          <w:noProof/>
          <w:sz w:val="24"/>
          <w:szCs w:val="24"/>
        </w:rPr>
      </w:pPr>
      <w:hyperlink w:anchor="_Toc127537532" w:history="1">
        <w:r w:rsidR="00FB3F0D" w:rsidRPr="005B40E8">
          <w:rPr>
            <w:rStyle w:val="Hyperlink"/>
            <w:noProof/>
          </w:rPr>
          <w:t>Maatwerk</w:t>
        </w:r>
        <w:r w:rsidR="00FB3F0D">
          <w:rPr>
            <w:noProof/>
            <w:webHidden/>
          </w:rPr>
          <w:tab/>
        </w:r>
        <w:r w:rsidR="00FB3F0D">
          <w:rPr>
            <w:noProof/>
            <w:webHidden/>
          </w:rPr>
          <w:fldChar w:fldCharType="begin"/>
        </w:r>
        <w:r w:rsidR="00FB3F0D">
          <w:rPr>
            <w:noProof/>
            <w:webHidden/>
          </w:rPr>
          <w:instrText xml:space="preserve"> PAGEREF _Toc127537532 \h </w:instrText>
        </w:r>
        <w:r w:rsidR="00FB3F0D">
          <w:rPr>
            <w:noProof/>
            <w:webHidden/>
          </w:rPr>
        </w:r>
        <w:r w:rsidR="00FB3F0D">
          <w:rPr>
            <w:noProof/>
            <w:webHidden/>
          </w:rPr>
          <w:fldChar w:fldCharType="separate"/>
        </w:r>
        <w:r w:rsidR="00D336F5">
          <w:rPr>
            <w:noProof/>
            <w:webHidden/>
          </w:rPr>
          <w:t>7</w:t>
        </w:r>
        <w:r w:rsidR="00FB3F0D">
          <w:rPr>
            <w:noProof/>
            <w:webHidden/>
          </w:rPr>
          <w:fldChar w:fldCharType="end"/>
        </w:r>
      </w:hyperlink>
    </w:p>
    <w:p w14:paraId="22C42101" w14:textId="611499F6" w:rsidR="00FB3F0D" w:rsidRDefault="00000000">
      <w:pPr>
        <w:pStyle w:val="TOC2"/>
        <w:tabs>
          <w:tab w:val="right" w:pos="9056"/>
        </w:tabs>
        <w:rPr>
          <w:rFonts w:eastAsiaTheme="minorEastAsia" w:cstheme="minorBidi"/>
          <w:b w:val="0"/>
          <w:bCs w:val="0"/>
          <w:noProof/>
          <w:sz w:val="24"/>
          <w:szCs w:val="24"/>
        </w:rPr>
      </w:pPr>
      <w:hyperlink w:anchor="_Toc127537533" w:history="1">
        <w:r w:rsidR="00FB3F0D" w:rsidRPr="005B40E8">
          <w:rPr>
            <w:rStyle w:val="Hyperlink"/>
            <w:noProof/>
          </w:rPr>
          <w:t>Rapporten en oudergesprekken</w:t>
        </w:r>
        <w:r w:rsidR="00FB3F0D">
          <w:rPr>
            <w:noProof/>
            <w:webHidden/>
          </w:rPr>
          <w:tab/>
        </w:r>
        <w:r w:rsidR="00FB3F0D">
          <w:rPr>
            <w:noProof/>
            <w:webHidden/>
          </w:rPr>
          <w:fldChar w:fldCharType="begin"/>
        </w:r>
        <w:r w:rsidR="00FB3F0D">
          <w:rPr>
            <w:noProof/>
            <w:webHidden/>
          </w:rPr>
          <w:instrText xml:space="preserve"> PAGEREF _Toc127537533 \h </w:instrText>
        </w:r>
        <w:r w:rsidR="00FB3F0D">
          <w:rPr>
            <w:noProof/>
            <w:webHidden/>
          </w:rPr>
        </w:r>
        <w:r w:rsidR="00FB3F0D">
          <w:rPr>
            <w:noProof/>
            <w:webHidden/>
          </w:rPr>
          <w:fldChar w:fldCharType="separate"/>
        </w:r>
        <w:r w:rsidR="00D336F5">
          <w:rPr>
            <w:noProof/>
            <w:webHidden/>
          </w:rPr>
          <w:t>7</w:t>
        </w:r>
        <w:r w:rsidR="00FB3F0D">
          <w:rPr>
            <w:noProof/>
            <w:webHidden/>
          </w:rPr>
          <w:fldChar w:fldCharType="end"/>
        </w:r>
      </w:hyperlink>
    </w:p>
    <w:p w14:paraId="5932E6CC" w14:textId="72EDD93C" w:rsidR="00FB3F0D" w:rsidRDefault="00000000">
      <w:pPr>
        <w:pStyle w:val="TOC2"/>
        <w:tabs>
          <w:tab w:val="right" w:pos="9056"/>
        </w:tabs>
        <w:rPr>
          <w:rFonts w:eastAsiaTheme="minorEastAsia" w:cstheme="minorBidi"/>
          <w:b w:val="0"/>
          <w:bCs w:val="0"/>
          <w:noProof/>
          <w:sz w:val="24"/>
          <w:szCs w:val="24"/>
        </w:rPr>
      </w:pPr>
      <w:hyperlink w:anchor="_Toc127537534" w:history="1">
        <w:r w:rsidR="00FB3F0D" w:rsidRPr="005B40E8">
          <w:rPr>
            <w:rStyle w:val="Hyperlink"/>
            <w:noProof/>
          </w:rPr>
          <w:t>Mentor</w:t>
        </w:r>
        <w:r w:rsidR="00FB3F0D">
          <w:rPr>
            <w:noProof/>
            <w:webHidden/>
          </w:rPr>
          <w:tab/>
        </w:r>
        <w:r w:rsidR="00FB3F0D">
          <w:rPr>
            <w:noProof/>
            <w:webHidden/>
          </w:rPr>
          <w:fldChar w:fldCharType="begin"/>
        </w:r>
        <w:r w:rsidR="00FB3F0D">
          <w:rPr>
            <w:noProof/>
            <w:webHidden/>
          </w:rPr>
          <w:instrText xml:space="preserve"> PAGEREF _Toc127537534 \h </w:instrText>
        </w:r>
        <w:r w:rsidR="00FB3F0D">
          <w:rPr>
            <w:noProof/>
            <w:webHidden/>
          </w:rPr>
        </w:r>
        <w:r w:rsidR="00FB3F0D">
          <w:rPr>
            <w:noProof/>
            <w:webHidden/>
          </w:rPr>
          <w:fldChar w:fldCharType="separate"/>
        </w:r>
        <w:r w:rsidR="00D336F5">
          <w:rPr>
            <w:noProof/>
            <w:webHidden/>
          </w:rPr>
          <w:t>7</w:t>
        </w:r>
        <w:r w:rsidR="00FB3F0D">
          <w:rPr>
            <w:noProof/>
            <w:webHidden/>
          </w:rPr>
          <w:fldChar w:fldCharType="end"/>
        </w:r>
      </w:hyperlink>
    </w:p>
    <w:p w14:paraId="10CD0C3C" w14:textId="6E79A95F" w:rsidR="00FB3F0D" w:rsidRDefault="00000000">
      <w:pPr>
        <w:pStyle w:val="TOC1"/>
        <w:tabs>
          <w:tab w:val="left" w:pos="480"/>
          <w:tab w:val="right" w:pos="9056"/>
        </w:tabs>
        <w:rPr>
          <w:rFonts w:asciiTheme="minorHAnsi" w:eastAsiaTheme="minorEastAsia" w:hAnsiTheme="minorHAnsi" w:cstheme="minorBidi"/>
          <w:b w:val="0"/>
          <w:bCs w:val="0"/>
          <w:caps w:val="0"/>
          <w:noProof/>
        </w:rPr>
      </w:pPr>
      <w:hyperlink w:anchor="_Toc127537535" w:history="1">
        <w:r w:rsidR="00FB3F0D" w:rsidRPr="005B40E8">
          <w:rPr>
            <w:rStyle w:val="Hyperlink"/>
            <w:noProof/>
          </w:rPr>
          <w:t>3</w:t>
        </w:r>
        <w:r w:rsidR="00FB3F0D">
          <w:rPr>
            <w:rFonts w:asciiTheme="minorHAnsi" w:eastAsiaTheme="minorEastAsia" w:hAnsiTheme="minorHAnsi" w:cstheme="minorBidi"/>
            <w:b w:val="0"/>
            <w:bCs w:val="0"/>
            <w:caps w:val="0"/>
            <w:noProof/>
          </w:rPr>
          <w:tab/>
        </w:r>
        <w:r w:rsidR="00FB3F0D" w:rsidRPr="005B40E8">
          <w:rPr>
            <w:rStyle w:val="Hyperlink"/>
            <w:noProof/>
          </w:rPr>
          <w:t>Leefregels op ISK de Toekomst</w:t>
        </w:r>
        <w:r w:rsidR="00FB3F0D">
          <w:rPr>
            <w:noProof/>
            <w:webHidden/>
          </w:rPr>
          <w:tab/>
        </w:r>
        <w:r w:rsidR="00FB3F0D">
          <w:rPr>
            <w:noProof/>
            <w:webHidden/>
          </w:rPr>
          <w:fldChar w:fldCharType="begin"/>
        </w:r>
        <w:r w:rsidR="00FB3F0D">
          <w:rPr>
            <w:noProof/>
            <w:webHidden/>
          </w:rPr>
          <w:instrText xml:space="preserve"> PAGEREF _Toc127537535 \h </w:instrText>
        </w:r>
        <w:r w:rsidR="00FB3F0D">
          <w:rPr>
            <w:noProof/>
            <w:webHidden/>
          </w:rPr>
        </w:r>
        <w:r w:rsidR="00FB3F0D">
          <w:rPr>
            <w:noProof/>
            <w:webHidden/>
          </w:rPr>
          <w:fldChar w:fldCharType="separate"/>
        </w:r>
        <w:r w:rsidR="00D336F5">
          <w:rPr>
            <w:noProof/>
            <w:webHidden/>
          </w:rPr>
          <w:t>8</w:t>
        </w:r>
        <w:r w:rsidR="00FB3F0D">
          <w:rPr>
            <w:noProof/>
            <w:webHidden/>
          </w:rPr>
          <w:fldChar w:fldCharType="end"/>
        </w:r>
      </w:hyperlink>
    </w:p>
    <w:p w14:paraId="255B1165" w14:textId="22B8F867" w:rsidR="00FB3F0D" w:rsidRDefault="00000000">
      <w:pPr>
        <w:pStyle w:val="TOC2"/>
        <w:tabs>
          <w:tab w:val="right" w:pos="9056"/>
        </w:tabs>
        <w:rPr>
          <w:rFonts w:eastAsiaTheme="minorEastAsia" w:cstheme="minorBidi"/>
          <w:b w:val="0"/>
          <w:bCs w:val="0"/>
          <w:noProof/>
          <w:sz w:val="24"/>
          <w:szCs w:val="24"/>
        </w:rPr>
      </w:pPr>
      <w:hyperlink w:anchor="_Toc127537536" w:history="1">
        <w:r w:rsidR="00FB3F0D" w:rsidRPr="005B40E8">
          <w:rPr>
            <w:rStyle w:val="Hyperlink"/>
            <w:noProof/>
          </w:rPr>
          <w:t>Leerplicht</w:t>
        </w:r>
        <w:r w:rsidR="00FB3F0D">
          <w:rPr>
            <w:noProof/>
            <w:webHidden/>
          </w:rPr>
          <w:tab/>
        </w:r>
        <w:r w:rsidR="00FB3F0D">
          <w:rPr>
            <w:noProof/>
            <w:webHidden/>
          </w:rPr>
          <w:fldChar w:fldCharType="begin"/>
        </w:r>
        <w:r w:rsidR="00FB3F0D">
          <w:rPr>
            <w:noProof/>
            <w:webHidden/>
          </w:rPr>
          <w:instrText xml:space="preserve"> PAGEREF _Toc127537536 \h </w:instrText>
        </w:r>
        <w:r w:rsidR="00FB3F0D">
          <w:rPr>
            <w:noProof/>
            <w:webHidden/>
          </w:rPr>
        </w:r>
        <w:r w:rsidR="00FB3F0D">
          <w:rPr>
            <w:noProof/>
            <w:webHidden/>
          </w:rPr>
          <w:fldChar w:fldCharType="separate"/>
        </w:r>
        <w:r w:rsidR="00D336F5">
          <w:rPr>
            <w:noProof/>
            <w:webHidden/>
          </w:rPr>
          <w:t>8</w:t>
        </w:r>
        <w:r w:rsidR="00FB3F0D">
          <w:rPr>
            <w:noProof/>
            <w:webHidden/>
          </w:rPr>
          <w:fldChar w:fldCharType="end"/>
        </w:r>
      </w:hyperlink>
    </w:p>
    <w:p w14:paraId="31B720FD" w14:textId="7EC5B254" w:rsidR="00FB3F0D" w:rsidRDefault="00000000">
      <w:pPr>
        <w:pStyle w:val="TOC2"/>
        <w:tabs>
          <w:tab w:val="right" w:pos="9056"/>
        </w:tabs>
        <w:rPr>
          <w:rFonts w:eastAsiaTheme="minorEastAsia" w:cstheme="minorBidi"/>
          <w:b w:val="0"/>
          <w:bCs w:val="0"/>
          <w:noProof/>
          <w:sz w:val="24"/>
          <w:szCs w:val="24"/>
        </w:rPr>
      </w:pPr>
      <w:hyperlink w:anchor="_Toc127537537" w:history="1">
        <w:r w:rsidR="00FB3F0D" w:rsidRPr="005B40E8">
          <w:rPr>
            <w:rStyle w:val="Hyperlink"/>
            <w:noProof/>
          </w:rPr>
          <w:t>Schooltijden en op tijd komen</w:t>
        </w:r>
        <w:r w:rsidR="00FB3F0D">
          <w:rPr>
            <w:noProof/>
            <w:webHidden/>
          </w:rPr>
          <w:tab/>
        </w:r>
        <w:r w:rsidR="00FB3F0D">
          <w:rPr>
            <w:noProof/>
            <w:webHidden/>
          </w:rPr>
          <w:fldChar w:fldCharType="begin"/>
        </w:r>
        <w:r w:rsidR="00FB3F0D">
          <w:rPr>
            <w:noProof/>
            <w:webHidden/>
          </w:rPr>
          <w:instrText xml:space="preserve"> PAGEREF _Toc127537537 \h </w:instrText>
        </w:r>
        <w:r w:rsidR="00FB3F0D">
          <w:rPr>
            <w:noProof/>
            <w:webHidden/>
          </w:rPr>
        </w:r>
        <w:r w:rsidR="00FB3F0D">
          <w:rPr>
            <w:noProof/>
            <w:webHidden/>
          </w:rPr>
          <w:fldChar w:fldCharType="separate"/>
        </w:r>
        <w:r w:rsidR="00D336F5">
          <w:rPr>
            <w:noProof/>
            <w:webHidden/>
          </w:rPr>
          <w:t>8</w:t>
        </w:r>
        <w:r w:rsidR="00FB3F0D">
          <w:rPr>
            <w:noProof/>
            <w:webHidden/>
          </w:rPr>
          <w:fldChar w:fldCharType="end"/>
        </w:r>
      </w:hyperlink>
    </w:p>
    <w:p w14:paraId="597966D2" w14:textId="0D1DF037" w:rsidR="00FB3F0D" w:rsidRDefault="00000000">
      <w:pPr>
        <w:pStyle w:val="TOC2"/>
        <w:tabs>
          <w:tab w:val="right" w:pos="9056"/>
        </w:tabs>
        <w:rPr>
          <w:rFonts w:eastAsiaTheme="minorEastAsia" w:cstheme="minorBidi"/>
          <w:b w:val="0"/>
          <w:bCs w:val="0"/>
          <w:noProof/>
          <w:sz w:val="24"/>
          <w:szCs w:val="24"/>
        </w:rPr>
      </w:pPr>
      <w:hyperlink w:anchor="_Toc127537538" w:history="1">
        <w:r w:rsidR="00FB3F0D" w:rsidRPr="005B40E8">
          <w:rPr>
            <w:rStyle w:val="Hyperlink"/>
            <w:noProof/>
          </w:rPr>
          <w:t>Ziekte, afspraken en verzuim</w:t>
        </w:r>
        <w:r w:rsidR="00FB3F0D">
          <w:rPr>
            <w:noProof/>
            <w:webHidden/>
          </w:rPr>
          <w:tab/>
        </w:r>
        <w:r w:rsidR="00FB3F0D">
          <w:rPr>
            <w:noProof/>
            <w:webHidden/>
          </w:rPr>
          <w:fldChar w:fldCharType="begin"/>
        </w:r>
        <w:r w:rsidR="00FB3F0D">
          <w:rPr>
            <w:noProof/>
            <w:webHidden/>
          </w:rPr>
          <w:instrText xml:space="preserve"> PAGEREF _Toc127537538 \h </w:instrText>
        </w:r>
        <w:r w:rsidR="00FB3F0D">
          <w:rPr>
            <w:noProof/>
            <w:webHidden/>
          </w:rPr>
        </w:r>
        <w:r w:rsidR="00FB3F0D">
          <w:rPr>
            <w:noProof/>
            <w:webHidden/>
          </w:rPr>
          <w:fldChar w:fldCharType="separate"/>
        </w:r>
        <w:r w:rsidR="00D336F5">
          <w:rPr>
            <w:noProof/>
            <w:webHidden/>
          </w:rPr>
          <w:t>8</w:t>
        </w:r>
        <w:r w:rsidR="00FB3F0D">
          <w:rPr>
            <w:noProof/>
            <w:webHidden/>
          </w:rPr>
          <w:fldChar w:fldCharType="end"/>
        </w:r>
      </w:hyperlink>
    </w:p>
    <w:p w14:paraId="216A691F" w14:textId="04E67A89" w:rsidR="00FB3F0D" w:rsidRDefault="00000000">
      <w:pPr>
        <w:pStyle w:val="TOC2"/>
        <w:tabs>
          <w:tab w:val="right" w:pos="9056"/>
        </w:tabs>
        <w:rPr>
          <w:rFonts w:eastAsiaTheme="minorEastAsia" w:cstheme="minorBidi"/>
          <w:b w:val="0"/>
          <w:bCs w:val="0"/>
          <w:noProof/>
          <w:sz w:val="24"/>
          <w:szCs w:val="24"/>
        </w:rPr>
      </w:pPr>
      <w:hyperlink w:anchor="_Toc127537539" w:history="1">
        <w:r w:rsidR="00FB3F0D" w:rsidRPr="005B40E8">
          <w:rPr>
            <w:rStyle w:val="Hyperlink"/>
            <w:noProof/>
          </w:rPr>
          <w:t>Bijzonder verlof</w:t>
        </w:r>
        <w:r w:rsidR="00FB3F0D">
          <w:rPr>
            <w:noProof/>
            <w:webHidden/>
          </w:rPr>
          <w:tab/>
        </w:r>
        <w:r w:rsidR="00FB3F0D">
          <w:rPr>
            <w:noProof/>
            <w:webHidden/>
          </w:rPr>
          <w:fldChar w:fldCharType="begin"/>
        </w:r>
        <w:r w:rsidR="00FB3F0D">
          <w:rPr>
            <w:noProof/>
            <w:webHidden/>
          </w:rPr>
          <w:instrText xml:space="preserve"> PAGEREF _Toc127537539 \h </w:instrText>
        </w:r>
        <w:r w:rsidR="00FB3F0D">
          <w:rPr>
            <w:noProof/>
            <w:webHidden/>
          </w:rPr>
        </w:r>
        <w:r w:rsidR="00FB3F0D">
          <w:rPr>
            <w:noProof/>
            <w:webHidden/>
          </w:rPr>
          <w:fldChar w:fldCharType="separate"/>
        </w:r>
        <w:r w:rsidR="00D336F5">
          <w:rPr>
            <w:noProof/>
            <w:webHidden/>
          </w:rPr>
          <w:t>9</w:t>
        </w:r>
        <w:r w:rsidR="00FB3F0D">
          <w:rPr>
            <w:noProof/>
            <w:webHidden/>
          </w:rPr>
          <w:fldChar w:fldCharType="end"/>
        </w:r>
      </w:hyperlink>
    </w:p>
    <w:p w14:paraId="0A4F9425" w14:textId="69AAF5CF" w:rsidR="00FB3F0D" w:rsidRDefault="00000000">
      <w:pPr>
        <w:pStyle w:val="TOC2"/>
        <w:tabs>
          <w:tab w:val="right" w:pos="9056"/>
        </w:tabs>
        <w:rPr>
          <w:rFonts w:eastAsiaTheme="minorEastAsia" w:cstheme="minorBidi"/>
          <w:b w:val="0"/>
          <w:bCs w:val="0"/>
          <w:noProof/>
          <w:sz w:val="24"/>
          <w:szCs w:val="24"/>
        </w:rPr>
      </w:pPr>
      <w:hyperlink w:anchor="_Toc127537540" w:history="1">
        <w:r w:rsidR="00FB3F0D" w:rsidRPr="005B40E8">
          <w:rPr>
            <w:rStyle w:val="Hyperlink"/>
            <w:noProof/>
          </w:rPr>
          <w:t>Melding Leerplicht</w:t>
        </w:r>
        <w:r w:rsidR="00FB3F0D">
          <w:rPr>
            <w:noProof/>
            <w:webHidden/>
          </w:rPr>
          <w:tab/>
        </w:r>
        <w:r w:rsidR="00FB3F0D">
          <w:rPr>
            <w:noProof/>
            <w:webHidden/>
          </w:rPr>
          <w:fldChar w:fldCharType="begin"/>
        </w:r>
        <w:r w:rsidR="00FB3F0D">
          <w:rPr>
            <w:noProof/>
            <w:webHidden/>
          </w:rPr>
          <w:instrText xml:space="preserve"> PAGEREF _Toc127537540 \h </w:instrText>
        </w:r>
        <w:r w:rsidR="00FB3F0D">
          <w:rPr>
            <w:noProof/>
            <w:webHidden/>
          </w:rPr>
        </w:r>
        <w:r w:rsidR="00FB3F0D">
          <w:rPr>
            <w:noProof/>
            <w:webHidden/>
          </w:rPr>
          <w:fldChar w:fldCharType="separate"/>
        </w:r>
        <w:r w:rsidR="00D336F5">
          <w:rPr>
            <w:noProof/>
            <w:webHidden/>
          </w:rPr>
          <w:t>9</w:t>
        </w:r>
        <w:r w:rsidR="00FB3F0D">
          <w:rPr>
            <w:noProof/>
            <w:webHidden/>
          </w:rPr>
          <w:fldChar w:fldCharType="end"/>
        </w:r>
      </w:hyperlink>
    </w:p>
    <w:p w14:paraId="29F306AA" w14:textId="7AC59CAA" w:rsidR="00FB3F0D" w:rsidRDefault="00000000">
      <w:pPr>
        <w:pStyle w:val="TOC2"/>
        <w:tabs>
          <w:tab w:val="right" w:pos="9056"/>
        </w:tabs>
        <w:rPr>
          <w:rFonts w:eastAsiaTheme="minorEastAsia" w:cstheme="minorBidi"/>
          <w:b w:val="0"/>
          <w:bCs w:val="0"/>
          <w:noProof/>
          <w:sz w:val="24"/>
          <w:szCs w:val="24"/>
        </w:rPr>
      </w:pPr>
      <w:hyperlink w:anchor="_Toc127537541" w:history="1">
        <w:r w:rsidR="00FB3F0D" w:rsidRPr="005B40E8">
          <w:rPr>
            <w:rStyle w:val="Hyperlink"/>
            <w:noProof/>
          </w:rPr>
          <w:t>Laptop, koptelefoon, oplader en tas</w:t>
        </w:r>
        <w:r w:rsidR="00B10929">
          <w:rPr>
            <w:rStyle w:val="Hyperlink"/>
            <w:noProof/>
          </w:rPr>
          <w:t xml:space="preserve"> en gymkleding</w:t>
        </w:r>
        <w:r w:rsidR="00FB3F0D">
          <w:rPr>
            <w:noProof/>
            <w:webHidden/>
          </w:rPr>
          <w:tab/>
        </w:r>
        <w:r w:rsidR="00FB3F0D">
          <w:rPr>
            <w:noProof/>
            <w:webHidden/>
          </w:rPr>
          <w:fldChar w:fldCharType="begin"/>
        </w:r>
        <w:r w:rsidR="00FB3F0D">
          <w:rPr>
            <w:noProof/>
            <w:webHidden/>
          </w:rPr>
          <w:instrText xml:space="preserve"> PAGEREF _Toc127537541 \h </w:instrText>
        </w:r>
        <w:r w:rsidR="00FB3F0D">
          <w:rPr>
            <w:noProof/>
            <w:webHidden/>
          </w:rPr>
        </w:r>
        <w:r w:rsidR="00FB3F0D">
          <w:rPr>
            <w:noProof/>
            <w:webHidden/>
          </w:rPr>
          <w:fldChar w:fldCharType="separate"/>
        </w:r>
        <w:r w:rsidR="00D336F5">
          <w:rPr>
            <w:noProof/>
            <w:webHidden/>
          </w:rPr>
          <w:t>9</w:t>
        </w:r>
        <w:r w:rsidR="00FB3F0D">
          <w:rPr>
            <w:noProof/>
            <w:webHidden/>
          </w:rPr>
          <w:fldChar w:fldCharType="end"/>
        </w:r>
      </w:hyperlink>
    </w:p>
    <w:p w14:paraId="6B537C93" w14:textId="5CFEEE52" w:rsidR="00FB3F0D" w:rsidRDefault="00000000">
      <w:pPr>
        <w:pStyle w:val="TOC2"/>
        <w:tabs>
          <w:tab w:val="right" w:pos="9056"/>
        </w:tabs>
        <w:rPr>
          <w:rFonts w:eastAsiaTheme="minorEastAsia" w:cstheme="minorBidi"/>
          <w:b w:val="0"/>
          <w:bCs w:val="0"/>
          <w:noProof/>
          <w:sz w:val="24"/>
          <w:szCs w:val="24"/>
        </w:rPr>
      </w:pPr>
      <w:hyperlink w:anchor="_Toc127537542" w:history="1">
        <w:r w:rsidR="00FB3F0D" w:rsidRPr="005B40E8">
          <w:rPr>
            <w:rStyle w:val="Hyperlink"/>
            <w:noProof/>
          </w:rPr>
          <w:t>Toestemming foto’s op social media</w:t>
        </w:r>
        <w:r w:rsidR="00FB3F0D">
          <w:rPr>
            <w:noProof/>
            <w:webHidden/>
          </w:rPr>
          <w:tab/>
        </w:r>
        <w:r w:rsidR="00FB3F0D">
          <w:rPr>
            <w:noProof/>
            <w:webHidden/>
          </w:rPr>
          <w:fldChar w:fldCharType="begin"/>
        </w:r>
        <w:r w:rsidR="00FB3F0D">
          <w:rPr>
            <w:noProof/>
            <w:webHidden/>
          </w:rPr>
          <w:instrText xml:space="preserve"> PAGEREF _Toc127537542 \h </w:instrText>
        </w:r>
        <w:r w:rsidR="00FB3F0D">
          <w:rPr>
            <w:noProof/>
            <w:webHidden/>
          </w:rPr>
        </w:r>
        <w:r w:rsidR="00FB3F0D">
          <w:rPr>
            <w:noProof/>
            <w:webHidden/>
          </w:rPr>
          <w:fldChar w:fldCharType="separate"/>
        </w:r>
        <w:r w:rsidR="00D336F5">
          <w:rPr>
            <w:noProof/>
            <w:webHidden/>
          </w:rPr>
          <w:t>10</w:t>
        </w:r>
        <w:r w:rsidR="00FB3F0D">
          <w:rPr>
            <w:noProof/>
            <w:webHidden/>
          </w:rPr>
          <w:fldChar w:fldCharType="end"/>
        </w:r>
      </w:hyperlink>
    </w:p>
    <w:p w14:paraId="7CDF04EA" w14:textId="7BE7152E" w:rsidR="00FB3F0D" w:rsidRDefault="00000000">
      <w:pPr>
        <w:pStyle w:val="TOC2"/>
        <w:tabs>
          <w:tab w:val="right" w:pos="9056"/>
        </w:tabs>
        <w:rPr>
          <w:rFonts w:eastAsiaTheme="minorEastAsia" w:cstheme="minorBidi"/>
          <w:b w:val="0"/>
          <w:bCs w:val="0"/>
          <w:noProof/>
          <w:sz w:val="24"/>
          <w:szCs w:val="24"/>
        </w:rPr>
      </w:pPr>
      <w:hyperlink w:anchor="_Toc127537543" w:history="1">
        <w:r w:rsidR="00FB3F0D" w:rsidRPr="005B40E8">
          <w:rPr>
            <w:rStyle w:val="Hyperlink"/>
            <w:noProof/>
          </w:rPr>
          <w:t>Goed gedrag, goede sfeer</w:t>
        </w:r>
        <w:r w:rsidR="00FB3F0D">
          <w:rPr>
            <w:noProof/>
            <w:webHidden/>
          </w:rPr>
          <w:tab/>
        </w:r>
        <w:r w:rsidR="00FB3F0D">
          <w:rPr>
            <w:noProof/>
            <w:webHidden/>
          </w:rPr>
          <w:fldChar w:fldCharType="begin"/>
        </w:r>
        <w:r w:rsidR="00FB3F0D">
          <w:rPr>
            <w:noProof/>
            <w:webHidden/>
          </w:rPr>
          <w:instrText xml:space="preserve"> PAGEREF _Toc127537543 \h </w:instrText>
        </w:r>
        <w:r w:rsidR="00FB3F0D">
          <w:rPr>
            <w:noProof/>
            <w:webHidden/>
          </w:rPr>
        </w:r>
        <w:r w:rsidR="00FB3F0D">
          <w:rPr>
            <w:noProof/>
            <w:webHidden/>
          </w:rPr>
          <w:fldChar w:fldCharType="separate"/>
        </w:r>
        <w:r w:rsidR="00D336F5">
          <w:rPr>
            <w:noProof/>
            <w:webHidden/>
          </w:rPr>
          <w:t>10</w:t>
        </w:r>
        <w:r w:rsidR="00FB3F0D">
          <w:rPr>
            <w:noProof/>
            <w:webHidden/>
          </w:rPr>
          <w:fldChar w:fldCharType="end"/>
        </w:r>
      </w:hyperlink>
    </w:p>
    <w:p w14:paraId="12CC8C68" w14:textId="73858FED" w:rsidR="00FB3F0D" w:rsidRDefault="00000000">
      <w:pPr>
        <w:pStyle w:val="TOC2"/>
        <w:tabs>
          <w:tab w:val="right" w:pos="9056"/>
        </w:tabs>
        <w:rPr>
          <w:rFonts w:eastAsiaTheme="minorEastAsia" w:cstheme="minorBidi"/>
          <w:b w:val="0"/>
          <w:bCs w:val="0"/>
          <w:noProof/>
          <w:sz w:val="24"/>
          <w:szCs w:val="24"/>
        </w:rPr>
      </w:pPr>
      <w:hyperlink w:anchor="_Toc127537544" w:history="1">
        <w:r w:rsidR="00FB3F0D" w:rsidRPr="005B40E8">
          <w:rPr>
            <w:rStyle w:val="Hyperlink"/>
            <w:noProof/>
          </w:rPr>
          <w:t>Zorgcoördinator</w:t>
        </w:r>
        <w:r w:rsidR="00FB3F0D">
          <w:rPr>
            <w:noProof/>
            <w:webHidden/>
          </w:rPr>
          <w:tab/>
        </w:r>
        <w:r w:rsidR="00FB3F0D">
          <w:rPr>
            <w:noProof/>
            <w:webHidden/>
          </w:rPr>
          <w:fldChar w:fldCharType="begin"/>
        </w:r>
        <w:r w:rsidR="00FB3F0D">
          <w:rPr>
            <w:noProof/>
            <w:webHidden/>
          </w:rPr>
          <w:instrText xml:space="preserve"> PAGEREF _Toc127537544 \h </w:instrText>
        </w:r>
        <w:r w:rsidR="00FB3F0D">
          <w:rPr>
            <w:noProof/>
            <w:webHidden/>
          </w:rPr>
        </w:r>
        <w:r w:rsidR="00FB3F0D">
          <w:rPr>
            <w:noProof/>
            <w:webHidden/>
          </w:rPr>
          <w:fldChar w:fldCharType="separate"/>
        </w:r>
        <w:r w:rsidR="00D336F5">
          <w:rPr>
            <w:noProof/>
            <w:webHidden/>
          </w:rPr>
          <w:t>10</w:t>
        </w:r>
        <w:r w:rsidR="00FB3F0D">
          <w:rPr>
            <w:noProof/>
            <w:webHidden/>
          </w:rPr>
          <w:fldChar w:fldCharType="end"/>
        </w:r>
      </w:hyperlink>
    </w:p>
    <w:p w14:paraId="4C332DF3" w14:textId="2E089EFF" w:rsidR="00FB3F0D" w:rsidRDefault="00000000">
      <w:pPr>
        <w:pStyle w:val="TOC2"/>
        <w:tabs>
          <w:tab w:val="right" w:pos="9056"/>
        </w:tabs>
        <w:rPr>
          <w:rFonts w:eastAsiaTheme="minorEastAsia" w:cstheme="minorBidi"/>
          <w:b w:val="0"/>
          <w:bCs w:val="0"/>
          <w:noProof/>
          <w:sz w:val="24"/>
          <w:szCs w:val="24"/>
        </w:rPr>
      </w:pPr>
      <w:hyperlink w:anchor="_Toc127537545" w:history="1">
        <w:r w:rsidR="00FB3F0D" w:rsidRPr="005B40E8">
          <w:rPr>
            <w:rStyle w:val="Hyperlink"/>
            <w:noProof/>
          </w:rPr>
          <w:t>Vragen en klachten</w:t>
        </w:r>
        <w:r w:rsidR="00FB3F0D">
          <w:rPr>
            <w:noProof/>
            <w:webHidden/>
          </w:rPr>
          <w:tab/>
        </w:r>
        <w:r w:rsidR="00FB3F0D">
          <w:rPr>
            <w:noProof/>
            <w:webHidden/>
          </w:rPr>
          <w:fldChar w:fldCharType="begin"/>
        </w:r>
        <w:r w:rsidR="00FB3F0D">
          <w:rPr>
            <w:noProof/>
            <w:webHidden/>
          </w:rPr>
          <w:instrText xml:space="preserve"> PAGEREF _Toc127537545 \h </w:instrText>
        </w:r>
        <w:r w:rsidR="00FB3F0D">
          <w:rPr>
            <w:noProof/>
            <w:webHidden/>
          </w:rPr>
        </w:r>
        <w:r w:rsidR="00FB3F0D">
          <w:rPr>
            <w:noProof/>
            <w:webHidden/>
          </w:rPr>
          <w:fldChar w:fldCharType="separate"/>
        </w:r>
        <w:r w:rsidR="00D336F5">
          <w:rPr>
            <w:noProof/>
            <w:webHidden/>
          </w:rPr>
          <w:t>10</w:t>
        </w:r>
        <w:r w:rsidR="00FB3F0D">
          <w:rPr>
            <w:noProof/>
            <w:webHidden/>
          </w:rPr>
          <w:fldChar w:fldCharType="end"/>
        </w:r>
      </w:hyperlink>
    </w:p>
    <w:p w14:paraId="627697A5" w14:textId="74B81504" w:rsidR="00FB3F0D" w:rsidRDefault="00000000">
      <w:pPr>
        <w:pStyle w:val="TOC2"/>
        <w:tabs>
          <w:tab w:val="right" w:pos="9056"/>
        </w:tabs>
        <w:rPr>
          <w:rFonts w:eastAsiaTheme="minorEastAsia" w:cstheme="minorBidi"/>
          <w:b w:val="0"/>
          <w:bCs w:val="0"/>
          <w:noProof/>
          <w:sz w:val="24"/>
          <w:szCs w:val="24"/>
        </w:rPr>
      </w:pPr>
      <w:hyperlink w:anchor="_Toc127537546" w:history="1">
        <w:r w:rsidR="00FB3F0D" w:rsidRPr="005B40E8">
          <w:rPr>
            <w:rStyle w:val="Hyperlink"/>
            <w:noProof/>
          </w:rPr>
          <w:t>Vakantierooster</w:t>
        </w:r>
        <w:r w:rsidR="00FB3F0D">
          <w:rPr>
            <w:noProof/>
            <w:webHidden/>
          </w:rPr>
          <w:tab/>
        </w:r>
        <w:r w:rsidR="00FB3F0D">
          <w:rPr>
            <w:noProof/>
            <w:webHidden/>
          </w:rPr>
          <w:fldChar w:fldCharType="begin"/>
        </w:r>
        <w:r w:rsidR="00FB3F0D">
          <w:rPr>
            <w:noProof/>
            <w:webHidden/>
          </w:rPr>
          <w:instrText xml:space="preserve"> PAGEREF _Toc127537546 \h </w:instrText>
        </w:r>
        <w:r w:rsidR="00FB3F0D">
          <w:rPr>
            <w:noProof/>
            <w:webHidden/>
          </w:rPr>
        </w:r>
        <w:r w:rsidR="00FB3F0D">
          <w:rPr>
            <w:noProof/>
            <w:webHidden/>
          </w:rPr>
          <w:fldChar w:fldCharType="separate"/>
        </w:r>
        <w:r w:rsidR="00D336F5">
          <w:rPr>
            <w:noProof/>
            <w:webHidden/>
          </w:rPr>
          <w:t>10</w:t>
        </w:r>
        <w:r w:rsidR="00FB3F0D">
          <w:rPr>
            <w:noProof/>
            <w:webHidden/>
          </w:rPr>
          <w:fldChar w:fldCharType="end"/>
        </w:r>
      </w:hyperlink>
    </w:p>
    <w:p w14:paraId="7AA48302" w14:textId="281010A6" w:rsidR="00FB3F0D" w:rsidRDefault="00000000">
      <w:pPr>
        <w:pStyle w:val="TOC1"/>
        <w:tabs>
          <w:tab w:val="left" w:pos="480"/>
          <w:tab w:val="right" w:pos="9056"/>
        </w:tabs>
        <w:rPr>
          <w:rFonts w:asciiTheme="minorHAnsi" w:eastAsiaTheme="minorEastAsia" w:hAnsiTheme="minorHAnsi" w:cstheme="minorBidi"/>
          <w:b w:val="0"/>
          <w:bCs w:val="0"/>
          <w:caps w:val="0"/>
          <w:noProof/>
        </w:rPr>
      </w:pPr>
      <w:hyperlink w:anchor="_Toc127537547" w:history="1">
        <w:r w:rsidR="00FB3F0D" w:rsidRPr="005B40E8">
          <w:rPr>
            <w:rStyle w:val="Hyperlink"/>
            <w:noProof/>
          </w:rPr>
          <w:t>4</w:t>
        </w:r>
        <w:r w:rsidR="00FB3F0D">
          <w:rPr>
            <w:rFonts w:asciiTheme="minorHAnsi" w:eastAsiaTheme="minorEastAsia" w:hAnsiTheme="minorHAnsi" w:cstheme="minorBidi"/>
            <w:b w:val="0"/>
            <w:bCs w:val="0"/>
            <w:caps w:val="0"/>
            <w:noProof/>
          </w:rPr>
          <w:tab/>
        </w:r>
        <w:r w:rsidR="00FB3F0D" w:rsidRPr="005B40E8">
          <w:rPr>
            <w:rStyle w:val="Hyperlink"/>
            <w:noProof/>
          </w:rPr>
          <w:t>Na de ISK</w:t>
        </w:r>
        <w:r w:rsidR="00FB3F0D">
          <w:rPr>
            <w:noProof/>
            <w:webHidden/>
          </w:rPr>
          <w:tab/>
        </w:r>
        <w:r w:rsidR="00FB3F0D">
          <w:rPr>
            <w:noProof/>
            <w:webHidden/>
          </w:rPr>
          <w:fldChar w:fldCharType="begin"/>
        </w:r>
        <w:r w:rsidR="00FB3F0D">
          <w:rPr>
            <w:noProof/>
            <w:webHidden/>
          </w:rPr>
          <w:instrText xml:space="preserve"> PAGEREF _Toc127537547 \h </w:instrText>
        </w:r>
        <w:r w:rsidR="00FB3F0D">
          <w:rPr>
            <w:noProof/>
            <w:webHidden/>
          </w:rPr>
        </w:r>
        <w:r w:rsidR="00FB3F0D">
          <w:rPr>
            <w:noProof/>
            <w:webHidden/>
          </w:rPr>
          <w:fldChar w:fldCharType="separate"/>
        </w:r>
        <w:r w:rsidR="00D336F5">
          <w:rPr>
            <w:noProof/>
            <w:webHidden/>
          </w:rPr>
          <w:t>11</w:t>
        </w:r>
        <w:r w:rsidR="00FB3F0D">
          <w:rPr>
            <w:noProof/>
            <w:webHidden/>
          </w:rPr>
          <w:fldChar w:fldCharType="end"/>
        </w:r>
      </w:hyperlink>
    </w:p>
    <w:p w14:paraId="1442DD6A" w14:textId="4F0F3ECC" w:rsidR="00FB3F0D" w:rsidRDefault="00000000">
      <w:pPr>
        <w:pStyle w:val="TOC1"/>
        <w:tabs>
          <w:tab w:val="left" w:pos="480"/>
          <w:tab w:val="right" w:pos="9056"/>
        </w:tabs>
        <w:rPr>
          <w:rFonts w:asciiTheme="minorHAnsi" w:eastAsiaTheme="minorEastAsia" w:hAnsiTheme="minorHAnsi" w:cstheme="minorBidi"/>
          <w:b w:val="0"/>
          <w:bCs w:val="0"/>
          <w:caps w:val="0"/>
          <w:noProof/>
        </w:rPr>
      </w:pPr>
      <w:hyperlink w:anchor="_Toc127537548" w:history="1">
        <w:r w:rsidR="00FB3F0D" w:rsidRPr="005B40E8">
          <w:rPr>
            <w:rStyle w:val="Hyperlink"/>
            <w:noProof/>
          </w:rPr>
          <w:t>5</w:t>
        </w:r>
        <w:r w:rsidR="00FB3F0D">
          <w:rPr>
            <w:rFonts w:asciiTheme="minorHAnsi" w:eastAsiaTheme="minorEastAsia" w:hAnsiTheme="minorHAnsi" w:cstheme="minorBidi"/>
            <w:b w:val="0"/>
            <w:bCs w:val="0"/>
            <w:caps w:val="0"/>
            <w:noProof/>
          </w:rPr>
          <w:tab/>
        </w:r>
        <w:r w:rsidR="00FB3F0D" w:rsidRPr="005B40E8">
          <w:rPr>
            <w:rStyle w:val="Hyperlink"/>
            <w:noProof/>
          </w:rPr>
          <w:t>Contactgegevens</w:t>
        </w:r>
        <w:r w:rsidR="00FB3F0D">
          <w:rPr>
            <w:noProof/>
            <w:webHidden/>
          </w:rPr>
          <w:tab/>
        </w:r>
        <w:r w:rsidR="00FB3F0D">
          <w:rPr>
            <w:noProof/>
            <w:webHidden/>
          </w:rPr>
          <w:fldChar w:fldCharType="begin"/>
        </w:r>
        <w:r w:rsidR="00FB3F0D">
          <w:rPr>
            <w:noProof/>
            <w:webHidden/>
          </w:rPr>
          <w:instrText xml:space="preserve"> PAGEREF _Toc127537548 \h </w:instrText>
        </w:r>
        <w:r w:rsidR="00FB3F0D">
          <w:rPr>
            <w:noProof/>
            <w:webHidden/>
          </w:rPr>
        </w:r>
        <w:r w:rsidR="00FB3F0D">
          <w:rPr>
            <w:noProof/>
            <w:webHidden/>
          </w:rPr>
          <w:fldChar w:fldCharType="separate"/>
        </w:r>
        <w:r w:rsidR="00D336F5">
          <w:rPr>
            <w:noProof/>
            <w:webHidden/>
          </w:rPr>
          <w:t>12</w:t>
        </w:r>
        <w:r w:rsidR="00FB3F0D">
          <w:rPr>
            <w:noProof/>
            <w:webHidden/>
          </w:rPr>
          <w:fldChar w:fldCharType="end"/>
        </w:r>
      </w:hyperlink>
    </w:p>
    <w:p w14:paraId="4BEE9CFA" w14:textId="6434DE62" w:rsidR="00203A38" w:rsidRDefault="00FB3F0D" w:rsidP="00FB3F0D">
      <w:pPr>
        <w:pStyle w:val="NoSpacing"/>
      </w:pPr>
      <w:r>
        <w:rPr>
          <w:rFonts w:asciiTheme="majorHAnsi" w:eastAsia="Times New Roman" w:hAnsiTheme="majorHAnsi" w:cstheme="majorHAnsi"/>
          <w:caps/>
          <w:lang w:eastAsia="nl-NL"/>
        </w:rPr>
        <w:fldChar w:fldCharType="end"/>
      </w:r>
    </w:p>
    <w:p w14:paraId="2250A4AC" w14:textId="0ACA2CAF" w:rsidR="00203A38" w:rsidRDefault="00203A38" w:rsidP="00203A38">
      <w:pPr>
        <w:pStyle w:val="NoSpacing"/>
      </w:pPr>
    </w:p>
    <w:p w14:paraId="4A1329E2" w14:textId="5C3AA123" w:rsidR="00F57531" w:rsidRDefault="00F57531">
      <w:r>
        <w:br w:type="page"/>
      </w:r>
    </w:p>
    <w:p w14:paraId="504493FB" w14:textId="133307FE" w:rsidR="00F57531" w:rsidRDefault="00F57531" w:rsidP="00F57531">
      <w:pPr>
        <w:pStyle w:val="Heading1"/>
        <w:numPr>
          <w:ilvl w:val="0"/>
          <w:numId w:val="2"/>
        </w:numPr>
      </w:pPr>
      <w:bookmarkStart w:id="1" w:name="_Toc127537524"/>
      <w:r>
        <w:lastRenderedPageBreak/>
        <w:t>Wie zijn wij?</w:t>
      </w:r>
      <w:bookmarkEnd w:id="1"/>
    </w:p>
    <w:p w14:paraId="27C64AEE" w14:textId="7D355404" w:rsidR="00F57531" w:rsidRDefault="00F57531" w:rsidP="00F57531">
      <w:pPr>
        <w:pStyle w:val="NoSpacing"/>
      </w:pPr>
    </w:p>
    <w:p w14:paraId="01E50934" w14:textId="4DCD3459" w:rsidR="00F57531" w:rsidRDefault="00F57531" w:rsidP="00F57531">
      <w:pPr>
        <w:pStyle w:val="NoSpacing"/>
      </w:pPr>
      <w:r>
        <w:t xml:space="preserve">ISK staat voor </w:t>
      </w:r>
      <w:r w:rsidRPr="001B119B">
        <w:rPr>
          <w:b/>
          <w:bCs/>
        </w:rPr>
        <w:t>Internationale Schakel Klas</w:t>
      </w:r>
      <w:r>
        <w:t xml:space="preserve">. </w:t>
      </w:r>
    </w:p>
    <w:p w14:paraId="545E1598" w14:textId="6751535F" w:rsidR="00F57531" w:rsidRDefault="00F57531" w:rsidP="00F57531">
      <w:pPr>
        <w:pStyle w:val="NoSpacing"/>
      </w:pPr>
      <w:r>
        <w:t>Op ISK de Toekomst bieden we onderwijs aan anderstalige leerlingen van 12 tot 18 jaar.</w:t>
      </w:r>
    </w:p>
    <w:p w14:paraId="35F844EB" w14:textId="57894B82" w:rsidR="00F57531" w:rsidRDefault="00F57531" w:rsidP="00F57531">
      <w:pPr>
        <w:pStyle w:val="NoSpacing"/>
      </w:pPr>
      <w:r>
        <w:t xml:space="preserve">Leerlingen kunnen twee jaar op onze school blijven om Nederlands te leren. Daarna gaan ze naar een Nederlandse school om een diploma te halen. Sommige leerlingen gaan </w:t>
      </w:r>
      <w:r w:rsidR="008924CE">
        <w:t>na de ISK</w:t>
      </w:r>
      <w:r>
        <w:t xml:space="preserve"> direct werken.</w:t>
      </w:r>
    </w:p>
    <w:p w14:paraId="1185CB31" w14:textId="54D0CA0D" w:rsidR="00F57531" w:rsidRDefault="00F57531" w:rsidP="00F57531">
      <w:pPr>
        <w:pStyle w:val="NoSpacing"/>
      </w:pPr>
    </w:p>
    <w:p w14:paraId="68E437DA" w14:textId="6B274719" w:rsidR="00F57531" w:rsidRDefault="00F57531" w:rsidP="00F57531">
      <w:pPr>
        <w:pStyle w:val="NoSpacing"/>
      </w:pPr>
      <w:r>
        <w:t>Onze school bestaat sinds 2016. Op dit moment – schooljaar 202</w:t>
      </w:r>
      <w:r w:rsidR="00CD7186">
        <w:t>3</w:t>
      </w:r>
      <w:r>
        <w:t>/202</w:t>
      </w:r>
      <w:r w:rsidR="00CD7186">
        <w:t>4</w:t>
      </w:r>
      <w:r>
        <w:t xml:space="preserve"> – heeft de school ongeveer 2</w:t>
      </w:r>
      <w:r w:rsidR="00944500">
        <w:t>2</w:t>
      </w:r>
      <w:r>
        <w:t>0 leerlingen uit 28 verschillende landen. Sinds het voorjaar van 2022 zitten er ook veel Oekraïense leerlingen op de ISK.</w:t>
      </w:r>
    </w:p>
    <w:p w14:paraId="7C584B53" w14:textId="624EBB57" w:rsidR="00F57531" w:rsidRDefault="00F57531" w:rsidP="00F57531">
      <w:pPr>
        <w:pStyle w:val="NoSpacing"/>
      </w:pPr>
    </w:p>
    <w:p w14:paraId="1B58487F" w14:textId="60C0A53F" w:rsidR="007E4419" w:rsidRDefault="00F57531" w:rsidP="007E4419">
      <w:pPr>
        <w:pStyle w:val="NoSpacing"/>
      </w:pPr>
      <w:r>
        <w:t xml:space="preserve">Er werken </w:t>
      </w:r>
      <w:r w:rsidR="007E4419">
        <w:t>ongeveer</w:t>
      </w:r>
      <w:r>
        <w:t xml:space="preserve"> </w:t>
      </w:r>
      <w:r w:rsidR="00CD7186">
        <w:t>3</w:t>
      </w:r>
      <w:r>
        <w:t xml:space="preserve">0 leraren en assistenten </w:t>
      </w:r>
      <w:r w:rsidR="007E4419">
        <w:t xml:space="preserve">op de ISK. </w:t>
      </w:r>
      <w:r w:rsidR="001B119B">
        <w:t>Dit zijn ze:</w:t>
      </w:r>
    </w:p>
    <w:p w14:paraId="420CCF80" w14:textId="25FDEEC0" w:rsidR="007E4419" w:rsidRDefault="009750D8" w:rsidP="007E4419">
      <w:pPr>
        <w:pStyle w:val="NoSpacing"/>
      </w:pPr>
      <w:r>
        <w:rPr>
          <w:noProof/>
        </w:rPr>
        <w:drawing>
          <wp:inline distT="0" distB="0" distL="0" distR="0" wp14:anchorId="19BD130B" wp14:editId="28D9C0FA">
            <wp:extent cx="5668645" cy="2758440"/>
            <wp:effectExtent l="0" t="0" r="8255" b="3810"/>
            <wp:docPr id="1032249106" name="Afbeelding 1" descr="Afbeelding met kleding, persoon,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49106" name="Afbeelding 1" descr="Afbeelding met kleding, persoon, buitenshuis, boom&#10;&#10;Automatisch gegenereerde beschrijving"/>
                    <pic:cNvPicPr/>
                  </pic:nvPicPr>
                  <pic:blipFill rotWithShape="1">
                    <a:blip r:embed="rId14"/>
                    <a:srcRect t="21991" b="4969"/>
                    <a:stretch/>
                  </pic:blipFill>
                  <pic:spPr bwMode="auto">
                    <a:xfrm>
                      <a:off x="0" y="0"/>
                      <a:ext cx="5695187" cy="2771356"/>
                    </a:xfrm>
                    <a:prstGeom prst="rect">
                      <a:avLst/>
                    </a:prstGeom>
                    <a:ln>
                      <a:noFill/>
                    </a:ln>
                    <a:extLst>
                      <a:ext uri="{53640926-AAD7-44D8-BBD7-CCE9431645EC}">
                        <a14:shadowObscured xmlns:a14="http://schemas.microsoft.com/office/drawing/2010/main"/>
                      </a:ext>
                    </a:extLst>
                  </pic:spPr>
                </pic:pic>
              </a:graphicData>
            </a:graphic>
          </wp:inline>
        </w:drawing>
      </w:r>
    </w:p>
    <w:p w14:paraId="3CF18666" w14:textId="77777777" w:rsidR="001B119B" w:rsidRDefault="001B119B" w:rsidP="001B119B">
      <w:pPr>
        <w:pStyle w:val="NoSpacing"/>
      </w:pPr>
    </w:p>
    <w:p w14:paraId="536885E6" w14:textId="6913F02B" w:rsidR="001B119B" w:rsidRPr="00F57531" w:rsidRDefault="001B119B" w:rsidP="001B119B">
      <w:pPr>
        <w:pStyle w:val="NoSpacing"/>
      </w:pPr>
      <w:r>
        <w:t xml:space="preserve">We vinden het fijn om de ouders van onze leerlingen te spreken. De taal is geen probleem. We zijn gewend om praten met behulp van een (telefonische) tolk of vertaalprogramma. </w:t>
      </w:r>
    </w:p>
    <w:p w14:paraId="77E2DC3D" w14:textId="2EE397CF" w:rsidR="001B119B" w:rsidRDefault="001B119B" w:rsidP="001B119B">
      <w:pPr>
        <w:pStyle w:val="NoSpacing"/>
      </w:pPr>
      <w:r>
        <w:t>Op de website staan contactgegevens van alle medewerkers van de school.</w:t>
      </w:r>
      <w:r w:rsidRPr="007E4419">
        <w:t xml:space="preserve"> </w:t>
      </w:r>
      <w:r>
        <w:t>Wil je een afspraak maken of een bericht sturen? Kijk op:</w:t>
      </w:r>
    </w:p>
    <w:p w14:paraId="5BB827CA" w14:textId="0A6DB219" w:rsidR="007E4419" w:rsidRDefault="00F07A85" w:rsidP="007E4419">
      <w:pPr>
        <w:pStyle w:val="NoSpacing"/>
      </w:pPr>
      <w:hyperlink r:id="rId15" w:history="1">
        <w:r w:rsidRPr="00E952AC">
          <w:rPr>
            <w:rStyle w:val="Hyperlink"/>
          </w:rPr>
          <w:t>https://www.isk-gorinchem-de-toekomst.nl/docententeam/</w:t>
        </w:r>
      </w:hyperlink>
      <w:r>
        <w:t xml:space="preserve"> </w:t>
      </w:r>
    </w:p>
    <w:p w14:paraId="0E3080F9" w14:textId="77777777" w:rsidR="00F07A85" w:rsidRDefault="00F07A85" w:rsidP="001B119B">
      <w:pPr>
        <w:pStyle w:val="NoSpacing"/>
      </w:pPr>
    </w:p>
    <w:p w14:paraId="0DDFB79D" w14:textId="1BF7D845" w:rsidR="001B119B" w:rsidRDefault="001B119B" w:rsidP="001B119B">
      <w:pPr>
        <w:pStyle w:val="NoSpacing"/>
      </w:pPr>
      <w:r>
        <w:t>Met het hele team werken we aan:</w:t>
      </w:r>
    </w:p>
    <w:p w14:paraId="5A93C23F" w14:textId="77777777" w:rsidR="001B119B" w:rsidRDefault="001B119B" w:rsidP="001B119B">
      <w:pPr>
        <w:pStyle w:val="NoSpacing"/>
        <w:numPr>
          <w:ilvl w:val="0"/>
          <w:numId w:val="3"/>
        </w:numPr>
      </w:pPr>
      <w:r>
        <w:t>Een veilig leerklimaat</w:t>
      </w:r>
    </w:p>
    <w:p w14:paraId="718FDE46" w14:textId="77777777" w:rsidR="001B119B" w:rsidRDefault="001B119B" w:rsidP="001B119B">
      <w:pPr>
        <w:pStyle w:val="NoSpacing"/>
        <w:numPr>
          <w:ilvl w:val="0"/>
          <w:numId w:val="3"/>
        </w:numPr>
      </w:pPr>
      <w:r>
        <w:t>Goed onderwijs</w:t>
      </w:r>
    </w:p>
    <w:p w14:paraId="374F1925" w14:textId="77777777" w:rsidR="001B119B" w:rsidRDefault="001B119B" w:rsidP="001B119B">
      <w:pPr>
        <w:pStyle w:val="NoSpacing"/>
        <w:numPr>
          <w:ilvl w:val="0"/>
          <w:numId w:val="3"/>
        </w:numPr>
      </w:pPr>
      <w:r>
        <w:t>Respect en plezier voor iedereen</w:t>
      </w:r>
    </w:p>
    <w:p w14:paraId="708461B4" w14:textId="77777777" w:rsidR="001B119B" w:rsidRDefault="001B119B" w:rsidP="001B119B">
      <w:pPr>
        <w:pStyle w:val="NoSpacing"/>
        <w:numPr>
          <w:ilvl w:val="0"/>
          <w:numId w:val="3"/>
        </w:numPr>
      </w:pPr>
      <w:r>
        <w:t>Duidelijke regels en organisatie</w:t>
      </w:r>
    </w:p>
    <w:p w14:paraId="21A51840" w14:textId="77777777" w:rsidR="001B119B" w:rsidRDefault="001B119B" w:rsidP="001B119B">
      <w:pPr>
        <w:pStyle w:val="NoSpacing"/>
        <w:numPr>
          <w:ilvl w:val="0"/>
          <w:numId w:val="3"/>
        </w:numPr>
      </w:pPr>
      <w:r>
        <w:t>Hulp bij de doorstroom naar een Nederlandse school</w:t>
      </w:r>
    </w:p>
    <w:p w14:paraId="091BE2FD" w14:textId="77777777" w:rsidR="001B119B" w:rsidRDefault="001B119B" w:rsidP="007E4419">
      <w:pPr>
        <w:pStyle w:val="NoSpacing"/>
      </w:pPr>
    </w:p>
    <w:p w14:paraId="7F5AA24F" w14:textId="18BDDCA9" w:rsidR="00F57531" w:rsidRPr="00343056" w:rsidRDefault="001B119B" w:rsidP="00F57531">
      <w:pPr>
        <w:rPr>
          <w:rFonts w:asciiTheme="minorHAnsi" w:hAnsiTheme="minorHAnsi" w:cstheme="minorHAnsi"/>
        </w:rPr>
      </w:pPr>
      <w:r w:rsidRPr="00343056">
        <w:rPr>
          <w:rFonts w:asciiTheme="minorHAnsi" w:hAnsiTheme="minorHAnsi" w:cstheme="minorHAnsi"/>
        </w:rPr>
        <w:t>Over al deze onderwerpen lees je meer in deze schoolgids.</w:t>
      </w:r>
    </w:p>
    <w:p w14:paraId="46C6FE8F" w14:textId="5B209282" w:rsidR="001B119B" w:rsidRDefault="001B119B">
      <w:r>
        <w:br w:type="page"/>
      </w:r>
    </w:p>
    <w:p w14:paraId="0BA167E9" w14:textId="31777787" w:rsidR="001B119B" w:rsidRDefault="001B119B" w:rsidP="001B119B">
      <w:pPr>
        <w:pStyle w:val="Heading1"/>
      </w:pPr>
      <w:bookmarkStart w:id="2" w:name="_Toc127537525"/>
      <w:r>
        <w:lastRenderedPageBreak/>
        <w:t>2</w:t>
      </w:r>
      <w:r>
        <w:tab/>
        <w:t>Het onderwijs op ISK de Toekomst</w:t>
      </w:r>
      <w:bookmarkEnd w:id="2"/>
    </w:p>
    <w:p w14:paraId="4F314132" w14:textId="78955F4F" w:rsidR="001B119B" w:rsidRDefault="001B119B" w:rsidP="001B119B"/>
    <w:p w14:paraId="1576448D" w14:textId="3D594BA1" w:rsidR="004F4177" w:rsidRDefault="004F4177" w:rsidP="004F4177">
      <w:pPr>
        <w:pStyle w:val="Heading2"/>
      </w:pPr>
      <w:bookmarkStart w:id="3" w:name="_Toc127537526"/>
      <w:r>
        <w:t>Aanmelding</w:t>
      </w:r>
      <w:bookmarkEnd w:id="3"/>
    </w:p>
    <w:p w14:paraId="1D3318F8" w14:textId="1191E1BD" w:rsidR="00343056" w:rsidRDefault="001B119B" w:rsidP="001B119B">
      <w:pPr>
        <w:rPr>
          <w:rFonts w:asciiTheme="minorHAnsi" w:hAnsiTheme="minorHAnsi" w:cstheme="minorHAnsi"/>
        </w:rPr>
      </w:pPr>
      <w:r w:rsidRPr="00343056">
        <w:rPr>
          <w:rFonts w:asciiTheme="minorHAnsi" w:hAnsiTheme="minorHAnsi" w:cstheme="minorHAnsi"/>
        </w:rPr>
        <w:t xml:space="preserve">Leerlingen kunnen zich het hele jaar aanmelden. </w:t>
      </w:r>
      <w:r w:rsidR="004F4177" w:rsidRPr="00343056">
        <w:rPr>
          <w:rFonts w:asciiTheme="minorHAnsi" w:hAnsiTheme="minorHAnsi" w:cstheme="minorHAnsi"/>
        </w:rPr>
        <w:t>Alle informatie over het aanmelden vind je</w:t>
      </w:r>
      <w:r w:rsidR="004F4177">
        <w:t xml:space="preserve"> </w:t>
      </w:r>
      <w:r w:rsidR="004F4177" w:rsidRPr="00343056">
        <w:rPr>
          <w:rFonts w:asciiTheme="minorHAnsi" w:hAnsiTheme="minorHAnsi" w:cstheme="minorHAnsi"/>
        </w:rPr>
        <w:t>op de website van de school:</w:t>
      </w:r>
      <w:r w:rsidR="00F07A85">
        <w:rPr>
          <w:rFonts w:asciiTheme="minorHAnsi" w:hAnsiTheme="minorHAnsi" w:cstheme="minorHAnsi"/>
        </w:rPr>
        <w:t xml:space="preserve"> </w:t>
      </w:r>
      <w:hyperlink r:id="rId16" w:history="1">
        <w:r w:rsidR="00F07A85" w:rsidRPr="00E952AC">
          <w:rPr>
            <w:rStyle w:val="Hyperlink"/>
            <w:rFonts w:asciiTheme="minorHAnsi" w:hAnsiTheme="minorHAnsi" w:cstheme="minorHAnsi"/>
          </w:rPr>
          <w:t>https://www.isk-gorinchem-de-toekomst.nl/aanmelden/</w:t>
        </w:r>
      </w:hyperlink>
      <w:r w:rsidR="00343056">
        <w:rPr>
          <w:rFonts w:asciiTheme="minorHAnsi" w:hAnsiTheme="minorHAnsi" w:cstheme="minorHAnsi"/>
        </w:rPr>
        <w:t>.</w:t>
      </w:r>
      <w:r w:rsidR="004F4177" w:rsidRPr="00343056">
        <w:rPr>
          <w:rFonts w:asciiTheme="minorHAnsi" w:hAnsiTheme="minorHAnsi" w:cstheme="minorHAnsi"/>
        </w:rPr>
        <w:t xml:space="preserve"> </w:t>
      </w:r>
    </w:p>
    <w:p w14:paraId="316E3F6A" w14:textId="40BFE7F9" w:rsidR="001B119B" w:rsidRPr="00343056" w:rsidRDefault="008924CE" w:rsidP="001B119B">
      <w:pPr>
        <w:rPr>
          <w:rFonts w:asciiTheme="minorHAnsi" w:hAnsiTheme="minorHAnsi" w:cstheme="minorHAnsi"/>
        </w:rPr>
      </w:pPr>
      <w:r w:rsidRPr="00343056">
        <w:rPr>
          <w:rFonts w:asciiTheme="minorHAnsi" w:hAnsiTheme="minorHAnsi" w:cstheme="minorHAnsi"/>
        </w:rPr>
        <w:t>De stappen zijn als volgt:</w:t>
      </w:r>
    </w:p>
    <w:p w14:paraId="72712F9D" w14:textId="5486C989" w:rsidR="004F4177" w:rsidRPr="00343056" w:rsidRDefault="008924CE" w:rsidP="004F4177">
      <w:pPr>
        <w:pStyle w:val="ListParagraph"/>
        <w:numPr>
          <w:ilvl w:val="0"/>
          <w:numId w:val="3"/>
        </w:numPr>
        <w:rPr>
          <w:rFonts w:cstheme="minorHAnsi"/>
        </w:rPr>
      </w:pPr>
      <w:r w:rsidRPr="00343056">
        <w:rPr>
          <w:rFonts w:cstheme="minorHAnsi"/>
        </w:rPr>
        <w:t>Ouders vullen (vooraf) alle benodigde documenten in</w:t>
      </w:r>
      <w:r w:rsidR="004F4177" w:rsidRPr="00343056">
        <w:rPr>
          <w:rFonts w:cstheme="minorHAnsi"/>
        </w:rPr>
        <w:t>.</w:t>
      </w:r>
    </w:p>
    <w:p w14:paraId="4CEB6740" w14:textId="0547CBD8" w:rsidR="004F4177" w:rsidRPr="00343056" w:rsidRDefault="008924CE" w:rsidP="004F4177">
      <w:pPr>
        <w:pStyle w:val="ListParagraph"/>
        <w:numPr>
          <w:ilvl w:val="0"/>
          <w:numId w:val="3"/>
        </w:numPr>
        <w:rPr>
          <w:rFonts w:cstheme="minorHAnsi"/>
        </w:rPr>
      </w:pPr>
      <w:r w:rsidRPr="00343056">
        <w:rPr>
          <w:rFonts w:cstheme="minorHAnsi"/>
        </w:rPr>
        <w:t xml:space="preserve">Op school </w:t>
      </w:r>
      <w:r w:rsidR="004F4177" w:rsidRPr="00343056">
        <w:rPr>
          <w:rFonts w:cstheme="minorHAnsi"/>
        </w:rPr>
        <w:t>doet de leerling een of meer toetsen om te kijken wat hij/zij al weet.</w:t>
      </w:r>
      <w:r w:rsidRPr="00343056">
        <w:rPr>
          <w:rFonts w:cstheme="minorHAnsi"/>
        </w:rPr>
        <w:t xml:space="preserve"> Identiteitspapieren worden gekopieerd. </w:t>
      </w:r>
    </w:p>
    <w:p w14:paraId="559205B7" w14:textId="7A05EEBC" w:rsidR="004F4177" w:rsidRPr="00343056" w:rsidRDefault="008924CE" w:rsidP="004F4177">
      <w:pPr>
        <w:pStyle w:val="ListParagraph"/>
        <w:numPr>
          <w:ilvl w:val="0"/>
          <w:numId w:val="3"/>
        </w:numPr>
        <w:rPr>
          <w:rFonts w:cstheme="minorHAnsi"/>
        </w:rPr>
      </w:pPr>
      <w:r w:rsidRPr="00343056">
        <w:rPr>
          <w:rFonts w:cstheme="minorHAnsi"/>
        </w:rPr>
        <w:t>Daarna is</w:t>
      </w:r>
      <w:r w:rsidR="004F4177" w:rsidRPr="00343056">
        <w:rPr>
          <w:rFonts w:cstheme="minorHAnsi"/>
        </w:rPr>
        <w:t xml:space="preserve"> er een gesprek om te kijken wat de schoolervaring van de leerling is.</w:t>
      </w:r>
    </w:p>
    <w:p w14:paraId="2D54153A" w14:textId="4F35F1A2" w:rsidR="004F4177" w:rsidRPr="00343056" w:rsidRDefault="004F4177" w:rsidP="004F4177">
      <w:pPr>
        <w:rPr>
          <w:rFonts w:asciiTheme="minorHAnsi" w:hAnsiTheme="minorHAnsi" w:cstheme="minorHAnsi"/>
        </w:rPr>
      </w:pPr>
      <w:r w:rsidRPr="00343056">
        <w:rPr>
          <w:rFonts w:asciiTheme="minorHAnsi" w:hAnsiTheme="minorHAnsi" w:cstheme="minorHAnsi"/>
        </w:rPr>
        <w:t>Dan zoeken wij de best passende plek voor de leerling. Soms is er een wachtlijst. Dan moet de leerling wachten tot er weer een nieuwe groep kan starten.</w:t>
      </w:r>
    </w:p>
    <w:p w14:paraId="6383B34F" w14:textId="4E82C746" w:rsidR="004F4177" w:rsidRDefault="004F4177" w:rsidP="004F4177"/>
    <w:p w14:paraId="0A239FA6" w14:textId="3C648D81" w:rsidR="004F4177" w:rsidRDefault="004F4177" w:rsidP="004F4177">
      <w:pPr>
        <w:pStyle w:val="Heading2"/>
      </w:pPr>
      <w:bookmarkStart w:id="4" w:name="_Toc127537527"/>
      <w:r>
        <w:t>Instroomfase</w:t>
      </w:r>
      <w:bookmarkEnd w:id="4"/>
    </w:p>
    <w:p w14:paraId="59AA019F" w14:textId="40BC1301" w:rsidR="004F4177" w:rsidRDefault="004F4177" w:rsidP="004F4177">
      <w:pPr>
        <w:pStyle w:val="NoSpacing"/>
      </w:pPr>
      <w:r>
        <w:t>De eerste 10-20 weken leert de leerling de basis van de Nederlandse taal: woorden</w:t>
      </w:r>
      <w:r w:rsidR="008924CE">
        <w:t>schat</w:t>
      </w:r>
      <w:r>
        <w:t>, schrijven, spreken en lezen. We kijken hoe snel de leerling leert en of hij/zij zich goed kan concentreren, op tijd aanwezig is en wel of geen huiswerk maakt. Als we daar goed zicht op hebben, gaat de leerling naar de leerroute waar hij/zij het best past.</w:t>
      </w:r>
      <w:r w:rsidR="004E7A35">
        <w:t xml:space="preserve"> Er zijn drie leerroutes.</w:t>
      </w:r>
    </w:p>
    <w:p w14:paraId="48480C0D" w14:textId="0F033B4C" w:rsidR="004E7A35" w:rsidRDefault="004E7A35" w:rsidP="004F4177">
      <w:pPr>
        <w:pStyle w:val="NoSpacing"/>
      </w:pPr>
    </w:p>
    <w:p w14:paraId="0A068DA8" w14:textId="01C9141C" w:rsidR="004E7A35" w:rsidRDefault="004E7A35" w:rsidP="004E7A35">
      <w:pPr>
        <w:pStyle w:val="Heading2"/>
      </w:pPr>
      <w:bookmarkStart w:id="5" w:name="_Toc127537528"/>
      <w:r>
        <w:t>Leerroute 1</w:t>
      </w:r>
      <w:bookmarkEnd w:id="5"/>
    </w:p>
    <w:p w14:paraId="1A151E09" w14:textId="010B09D5" w:rsidR="004E7A35" w:rsidRDefault="004E7A35" w:rsidP="004E7A35">
      <w:pPr>
        <w:pStyle w:val="NoSpacing"/>
      </w:pPr>
      <w:r>
        <w:t>In leerroute 1 zitten leerlingen die graag praktisch bezig zijn en/of in eigen land maar weinig jaren op school hebben gezeten. Het leertempo is rustig en er zijn meer uren in het programma voor praktijkvakken (koken, techniek, bouw) en stage. Deze leerlingen stromen uit naar het praktijkonderwijs als ze jonger zijn dan 16 jaar en naar (begeleid) werk als ze ouders zijn dan 16 jaar.</w:t>
      </w:r>
      <w:r w:rsidR="001446D1">
        <w:t xml:space="preserve"> De vakken en de uren voor leerroute 1 zie je hieronder.</w:t>
      </w:r>
    </w:p>
    <w:p w14:paraId="72BE72A8" w14:textId="33A4F43B" w:rsidR="004E7A35" w:rsidRDefault="004E7A35" w:rsidP="004E7A35">
      <w:pPr>
        <w:pStyle w:val="NoSpacing"/>
      </w:pPr>
    </w:p>
    <w:tbl>
      <w:tblPr>
        <w:tblStyle w:val="TableGrid"/>
        <w:tblW w:w="0" w:type="auto"/>
        <w:tblLook w:val="04A0" w:firstRow="1" w:lastRow="0" w:firstColumn="1" w:lastColumn="0" w:noHBand="0" w:noVBand="1"/>
      </w:tblPr>
      <w:tblGrid>
        <w:gridCol w:w="2689"/>
        <w:gridCol w:w="1559"/>
        <w:gridCol w:w="283"/>
        <w:gridCol w:w="2713"/>
        <w:gridCol w:w="1812"/>
      </w:tblGrid>
      <w:tr w:rsidR="001446D1" w:rsidRPr="005E4659" w14:paraId="74EBA86D" w14:textId="77777777" w:rsidTr="00B95FD1">
        <w:tc>
          <w:tcPr>
            <w:tcW w:w="4248" w:type="dxa"/>
            <w:gridSpan w:val="2"/>
            <w:shd w:val="clear" w:color="auto" w:fill="FFC000"/>
          </w:tcPr>
          <w:p w14:paraId="08E0C762" w14:textId="77777777" w:rsidR="001446D1" w:rsidRPr="005E4659" w:rsidRDefault="001446D1" w:rsidP="00B95FD1">
            <w:pPr>
              <w:pStyle w:val="NoSpacing"/>
              <w:rPr>
                <w:b/>
                <w:bCs/>
              </w:rPr>
            </w:pPr>
            <w:r w:rsidRPr="005E4659">
              <w:rPr>
                <w:b/>
                <w:bCs/>
              </w:rPr>
              <w:t>Leerroute 1 – Jaar 1</w:t>
            </w:r>
          </w:p>
        </w:tc>
        <w:tc>
          <w:tcPr>
            <w:tcW w:w="283" w:type="dxa"/>
            <w:tcBorders>
              <w:top w:val="nil"/>
              <w:bottom w:val="nil"/>
            </w:tcBorders>
          </w:tcPr>
          <w:p w14:paraId="324DBA84" w14:textId="77777777" w:rsidR="001446D1" w:rsidRPr="005E4659" w:rsidRDefault="001446D1" w:rsidP="00B95FD1">
            <w:pPr>
              <w:pStyle w:val="NoSpacing"/>
              <w:rPr>
                <w:b/>
                <w:bCs/>
              </w:rPr>
            </w:pPr>
          </w:p>
        </w:tc>
        <w:tc>
          <w:tcPr>
            <w:tcW w:w="4525" w:type="dxa"/>
            <w:gridSpan w:val="2"/>
            <w:shd w:val="clear" w:color="auto" w:fill="FFC000"/>
          </w:tcPr>
          <w:p w14:paraId="6AF93178" w14:textId="77777777" w:rsidR="001446D1" w:rsidRPr="005E4659" w:rsidRDefault="001446D1" w:rsidP="00B95FD1">
            <w:pPr>
              <w:pStyle w:val="NoSpacing"/>
              <w:rPr>
                <w:b/>
                <w:bCs/>
              </w:rPr>
            </w:pPr>
            <w:r w:rsidRPr="005E4659">
              <w:rPr>
                <w:b/>
                <w:bCs/>
              </w:rPr>
              <w:t>Leerroute 1 – Jaar 2</w:t>
            </w:r>
          </w:p>
        </w:tc>
      </w:tr>
      <w:tr w:rsidR="001446D1" w:rsidRPr="005E4659" w14:paraId="048B0F81" w14:textId="77777777" w:rsidTr="00B95FD1">
        <w:tc>
          <w:tcPr>
            <w:tcW w:w="2689" w:type="dxa"/>
            <w:shd w:val="clear" w:color="auto" w:fill="FFF2CC" w:themeFill="accent4" w:themeFillTint="33"/>
          </w:tcPr>
          <w:p w14:paraId="0FA943BA" w14:textId="77777777" w:rsidR="001446D1" w:rsidRPr="005E4659" w:rsidRDefault="001446D1" w:rsidP="00B95FD1">
            <w:pPr>
              <w:pStyle w:val="NoSpacing"/>
              <w:rPr>
                <w:b/>
                <w:bCs/>
              </w:rPr>
            </w:pPr>
            <w:r w:rsidRPr="005E4659">
              <w:rPr>
                <w:b/>
                <w:bCs/>
              </w:rPr>
              <w:t>Vak</w:t>
            </w:r>
          </w:p>
        </w:tc>
        <w:tc>
          <w:tcPr>
            <w:tcW w:w="1559" w:type="dxa"/>
            <w:shd w:val="clear" w:color="auto" w:fill="FFF2CC" w:themeFill="accent4" w:themeFillTint="33"/>
          </w:tcPr>
          <w:p w14:paraId="6B980039" w14:textId="77777777" w:rsidR="001446D1" w:rsidRPr="005E4659" w:rsidRDefault="001446D1" w:rsidP="00B95FD1">
            <w:pPr>
              <w:pStyle w:val="NoSpacing"/>
              <w:rPr>
                <w:b/>
                <w:bCs/>
              </w:rPr>
            </w:pPr>
            <w:r>
              <w:rPr>
                <w:b/>
                <w:bCs/>
              </w:rPr>
              <w:t>Lesu</w:t>
            </w:r>
            <w:r w:rsidRPr="005E4659">
              <w:rPr>
                <w:b/>
                <w:bCs/>
              </w:rPr>
              <w:t xml:space="preserve">ren </w:t>
            </w:r>
            <w:proofErr w:type="spellStart"/>
            <w:r w:rsidRPr="005E4659">
              <w:rPr>
                <w:b/>
                <w:bCs/>
              </w:rPr>
              <w:t>pw</w:t>
            </w:r>
            <w:proofErr w:type="spellEnd"/>
          </w:p>
        </w:tc>
        <w:tc>
          <w:tcPr>
            <w:tcW w:w="283" w:type="dxa"/>
            <w:tcBorders>
              <w:top w:val="nil"/>
              <w:bottom w:val="nil"/>
            </w:tcBorders>
          </w:tcPr>
          <w:p w14:paraId="414D79C0" w14:textId="77777777" w:rsidR="001446D1" w:rsidRPr="005E4659" w:rsidRDefault="001446D1" w:rsidP="00B95FD1">
            <w:pPr>
              <w:pStyle w:val="NoSpacing"/>
              <w:rPr>
                <w:b/>
                <w:bCs/>
              </w:rPr>
            </w:pPr>
          </w:p>
        </w:tc>
        <w:tc>
          <w:tcPr>
            <w:tcW w:w="2713" w:type="dxa"/>
            <w:shd w:val="clear" w:color="auto" w:fill="FFF2CC" w:themeFill="accent4" w:themeFillTint="33"/>
          </w:tcPr>
          <w:p w14:paraId="54449C15" w14:textId="77777777" w:rsidR="001446D1" w:rsidRPr="005E4659" w:rsidRDefault="001446D1" w:rsidP="00B95FD1">
            <w:pPr>
              <w:pStyle w:val="NoSpacing"/>
              <w:rPr>
                <w:b/>
                <w:bCs/>
              </w:rPr>
            </w:pPr>
            <w:r w:rsidRPr="005E4659">
              <w:rPr>
                <w:b/>
                <w:bCs/>
              </w:rPr>
              <w:t>Vak</w:t>
            </w:r>
          </w:p>
        </w:tc>
        <w:tc>
          <w:tcPr>
            <w:tcW w:w="1812" w:type="dxa"/>
            <w:shd w:val="clear" w:color="auto" w:fill="FFF2CC" w:themeFill="accent4" w:themeFillTint="33"/>
          </w:tcPr>
          <w:p w14:paraId="6724A998" w14:textId="77777777" w:rsidR="001446D1" w:rsidRPr="005E4659" w:rsidRDefault="001446D1" w:rsidP="00B95FD1">
            <w:pPr>
              <w:pStyle w:val="NoSpacing"/>
              <w:rPr>
                <w:b/>
                <w:bCs/>
              </w:rPr>
            </w:pPr>
            <w:r w:rsidRPr="005E4659">
              <w:rPr>
                <w:b/>
                <w:bCs/>
              </w:rPr>
              <w:t xml:space="preserve">Uren </w:t>
            </w:r>
            <w:proofErr w:type="spellStart"/>
            <w:r w:rsidRPr="005E4659">
              <w:rPr>
                <w:b/>
                <w:bCs/>
              </w:rPr>
              <w:t>pw</w:t>
            </w:r>
            <w:proofErr w:type="spellEnd"/>
          </w:p>
        </w:tc>
      </w:tr>
      <w:tr w:rsidR="001446D1" w14:paraId="4054632C" w14:textId="77777777" w:rsidTr="00B95FD1">
        <w:tc>
          <w:tcPr>
            <w:tcW w:w="2689" w:type="dxa"/>
          </w:tcPr>
          <w:p w14:paraId="65DE6ED3" w14:textId="77777777" w:rsidR="001446D1" w:rsidRDefault="001446D1" w:rsidP="00B95FD1">
            <w:pPr>
              <w:pStyle w:val="NoSpacing"/>
            </w:pPr>
            <w:r>
              <w:t>Nederlands</w:t>
            </w:r>
          </w:p>
        </w:tc>
        <w:tc>
          <w:tcPr>
            <w:tcW w:w="1559" w:type="dxa"/>
          </w:tcPr>
          <w:p w14:paraId="214E7FE0" w14:textId="77777777" w:rsidR="001446D1" w:rsidRDefault="001446D1" w:rsidP="00B95FD1">
            <w:pPr>
              <w:pStyle w:val="NoSpacing"/>
            </w:pPr>
            <w:r>
              <w:t xml:space="preserve">16 </w:t>
            </w:r>
          </w:p>
        </w:tc>
        <w:tc>
          <w:tcPr>
            <w:tcW w:w="283" w:type="dxa"/>
            <w:tcBorders>
              <w:top w:val="nil"/>
              <w:bottom w:val="nil"/>
            </w:tcBorders>
          </w:tcPr>
          <w:p w14:paraId="5B8C8B71" w14:textId="77777777" w:rsidR="001446D1" w:rsidRDefault="001446D1" w:rsidP="00B95FD1">
            <w:pPr>
              <w:pStyle w:val="NoSpacing"/>
            </w:pPr>
          </w:p>
        </w:tc>
        <w:tc>
          <w:tcPr>
            <w:tcW w:w="2713" w:type="dxa"/>
          </w:tcPr>
          <w:p w14:paraId="39CE4A70" w14:textId="77777777" w:rsidR="001446D1" w:rsidRDefault="001446D1" w:rsidP="00B95FD1">
            <w:pPr>
              <w:pStyle w:val="NoSpacing"/>
            </w:pPr>
            <w:r>
              <w:t>Nederlands</w:t>
            </w:r>
          </w:p>
        </w:tc>
        <w:tc>
          <w:tcPr>
            <w:tcW w:w="1812" w:type="dxa"/>
          </w:tcPr>
          <w:p w14:paraId="3A0A831B" w14:textId="77777777" w:rsidR="001446D1" w:rsidRDefault="001446D1" w:rsidP="00B95FD1">
            <w:pPr>
              <w:pStyle w:val="NoSpacing"/>
            </w:pPr>
            <w:r>
              <w:t xml:space="preserve">  8</w:t>
            </w:r>
          </w:p>
        </w:tc>
      </w:tr>
      <w:tr w:rsidR="001446D1" w14:paraId="47D055CC" w14:textId="77777777" w:rsidTr="00B95FD1">
        <w:tc>
          <w:tcPr>
            <w:tcW w:w="2689" w:type="dxa"/>
          </w:tcPr>
          <w:p w14:paraId="006D69F4" w14:textId="77777777" w:rsidR="001446D1" w:rsidRDefault="001446D1" w:rsidP="00B95FD1">
            <w:pPr>
              <w:pStyle w:val="NoSpacing"/>
            </w:pPr>
            <w:r>
              <w:t>Rekenen</w:t>
            </w:r>
          </w:p>
        </w:tc>
        <w:tc>
          <w:tcPr>
            <w:tcW w:w="1559" w:type="dxa"/>
          </w:tcPr>
          <w:p w14:paraId="00865663" w14:textId="77777777" w:rsidR="001446D1" w:rsidRDefault="001446D1" w:rsidP="00B95FD1">
            <w:pPr>
              <w:pStyle w:val="NoSpacing"/>
            </w:pPr>
            <w:r>
              <w:t xml:space="preserve">  4</w:t>
            </w:r>
          </w:p>
        </w:tc>
        <w:tc>
          <w:tcPr>
            <w:tcW w:w="283" w:type="dxa"/>
            <w:tcBorders>
              <w:top w:val="nil"/>
              <w:bottom w:val="nil"/>
            </w:tcBorders>
          </w:tcPr>
          <w:p w14:paraId="3CACD5E7" w14:textId="77777777" w:rsidR="001446D1" w:rsidRDefault="001446D1" w:rsidP="00B95FD1">
            <w:pPr>
              <w:pStyle w:val="NoSpacing"/>
            </w:pPr>
          </w:p>
        </w:tc>
        <w:tc>
          <w:tcPr>
            <w:tcW w:w="2713" w:type="dxa"/>
          </w:tcPr>
          <w:p w14:paraId="4D96DE43" w14:textId="77777777" w:rsidR="001446D1" w:rsidRDefault="001446D1" w:rsidP="00B95FD1">
            <w:pPr>
              <w:pStyle w:val="NoSpacing"/>
            </w:pPr>
            <w:r>
              <w:t>Rekenen</w:t>
            </w:r>
          </w:p>
        </w:tc>
        <w:tc>
          <w:tcPr>
            <w:tcW w:w="1812" w:type="dxa"/>
          </w:tcPr>
          <w:p w14:paraId="2FD98BAE" w14:textId="77777777" w:rsidR="001446D1" w:rsidRDefault="001446D1" w:rsidP="00B95FD1">
            <w:pPr>
              <w:pStyle w:val="NoSpacing"/>
            </w:pPr>
            <w:r>
              <w:t xml:space="preserve">  4</w:t>
            </w:r>
          </w:p>
        </w:tc>
      </w:tr>
      <w:tr w:rsidR="001446D1" w14:paraId="3AA637A4" w14:textId="77777777" w:rsidTr="00B95FD1">
        <w:tc>
          <w:tcPr>
            <w:tcW w:w="2689" w:type="dxa"/>
          </w:tcPr>
          <w:p w14:paraId="1E7846CF" w14:textId="77777777" w:rsidR="001446D1" w:rsidRDefault="001446D1" w:rsidP="00B95FD1">
            <w:pPr>
              <w:pStyle w:val="NoSpacing"/>
            </w:pPr>
            <w:r>
              <w:t>Burgerschap</w:t>
            </w:r>
          </w:p>
        </w:tc>
        <w:tc>
          <w:tcPr>
            <w:tcW w:w="1559" w:type="dxa"/>
          </w:tcPr>
          <w:p w14:paraId="0741228F" w14:textId="77777777" w:rsidR="001446D1" w:rsidRDefault="001446D1" w:rsidP="00B95FD1">
            <w:pPr>
              <w:pStyle w:val="NoSpacing"/>
            </w:pPr>
            <w:r>
              <w:t xml:space="preserve">  2</w:t>
            </w:r>
          </w:p>
        </w:tc>
        <w:tc>
          <w:tcPr>
            <w:tcW w:w="283" w:type="dxa"/>
            <w:tcBorders>
              <w:top w:val="nil"/>
              <w:bottom w:val="nil"/>
            </w:tcBorders>
          </w:tcPr>
          <w:p w14:paraId="68D773A1" w14:textId="77777777" w:rsidR="001446D1" w:rsidRDefault="001446D1" w:rsidP="00B95FD1">
            <w:pPr>
              <w:pStyle w:val="NoSpacing"/>
            </w:pPr>
          </w:p>
        </w:tc>
        <w:tc>
          <w:tcPr>
            <w:tcW w:w="2713" w:type="dxa"/>
          </w:tcPr>
          <w:p w14:paraId="2C7BE3B9" w14:textId="77777777" w:rsidR="001446D1" w:rsidRDefault="001446D1" w:rsidP="00B95FD1">
            <w:pPr>
              <w:pStyle w:val="NoSpacing"/>
            </w:pPr>
            <w:r>
              <w:t>Burgerschap</w:t>
            </w:r>
          </w:p>
        </w:tc>
        <w:tc>
          <w:tcPr>
            <w:tcW w:w="1812" w:type="dxa"/>
          </w:tcPr>
          <w:p w14:paraId="27DBE9D4" w14:textId="77777777" w:rsidR="001446D1" w:rsidRDefault="001446D1" w:rsidP="00B95FD1">
            <w:pPr>
              <w:pStyle w:val="NoSpacing"/>
            </w:pPr>
            <w:r>
              <w:t xml:space="preserve">  2</w:t>
            </w:r>
          </w:p>
        </w:tc>
      </w:tr>
      <w:tr w:rsidR="001446D1" w14:paraId="63C23F74" w14:textId="77777777" w:rsidTr="00B95FD1">
        <w:tc>
          <w:tcPr>
            <w:tcW w:w="2689" w:type="dxa"/>
          </w:tcPr>
          <w:p w14:paraId="15B16F50" w14:textId="77777777" w:rsidR="001446D1" w:rsidRDefault="001446D1" w:rsidP="00B95FD1">
            <w:pPr>
              <w:pStyle w:val="NoSpacing"/>
            </w:pPr>
            <w:proofErr w:type="spellStart"/>
            <w:r>
              <w:t>Mentorles</w:t>
            </w:r>
            <w:proofErr w:type="spellEnd"/>
          </w:p>
        </w:tc>
        <w:tc>
          <w:tcPr>
            <w:tcW w:w="1559" w:type="dxa"/>
          </w:tcPr>
          <w:p w14:paraId="530816A5" w14:textId="74D7A62F" w:rsidR="001446D1" w:rsidRDefault="001446D1" w:rsidP="00B95FD1">
            <w:pPr>
              <w:pStyle w:val="NoSpacing"/>
            </w:pPr>
            <w:r>
              <w:t xml:space="preserve">  </w:t>
            </w:r>
            <w:r w:rsidR="00343056">
              <w:t>1</w:t>
            </w:r>
          </w:p>
        </w:tc>
        <w:tc>
          <w:tcPr>
            <w:tcW w:w="283" w:type="dxa"/>
            <w:tcBorders>
              <w:top w:val="nil"/>
              <w:bottom w:val="nil"/>
            </w:tcBorders>
          </w:tcPr>
          <w:p w14:paraId="785995D3" w14:textId="77777777" w:rsidR="001446D1" w:rsidRDefault="001446D1" w:rsidP="00B95FD1">
            <w:pPr>
              <w:pStyle w:val="NoSpacing"/>
            </w:pPr>
          </w:p>
        </w:tc>
        <w:tc>
          <w:tcPr>
            <w:tcW w:w="2713" w:type="dxa"/>
          </w:tcPr>
          <w:p w14:paraId="1FD5B059" w14:textId="77777777" w:rsidR="001446D1" w:rsidRDefault="001446D1" w:rsidP="00B95FD1">
            <w:pPr>
              <w:pStyle w:val="NoSpacing"/>
            </w:pPr>
            <w:proofErr w:type="spellStart"/>
            <w:r>
              <w:t>Mentorles</w:t>
            </w:r>
            <w:proofErr w:type="spellEnd"/>
          </w:p>
        </w:tc>
        <w:tc>
          <w:tcPr>
            <w:tcW w:w="1812" w:type="dxa"/>
          </w:tcPr>
          <w:p w14:paraId="63DB0100" w14:textId="77777777" w:rsidR="001446D1" w:rsidRDefault="001446D1" w:rsidP="00B95FD1">
            <w:pPr>
              <w:pStyle w:val="NoSpacing"/>
            </w:pPr>
            <w:r>
              <w:t xml:space="preserve">  1</w:t>
            </w:r>
          </w:p>
        </w:tc>
      </w:tr>
      <w:tr w:rsidR="001446D1" w14:paraId="525E6501" w14:textId="77777777" w:rsidTr="00B95FD1">
        <w:tc>
          <w:tcPr>
            <w:tcW w:w="2689" w:type="dxa"/>
          </w:tcPr>
          <w:p w14:paraId="2E0938E8" w14:textId="77777777" w:rsidR="001446D1" w:rsidRDefault="001446D1" w:rsidP="00B95FD1">
            <w:pPr>
              <w:pStyle w:val="NoSpacing"/>
            </w:pPr>
            <w:r>
              <w:t>Sport</w:t>
            </w:r>
          </w:p>
        </w:tc>
        <w:tc>
          <w:tcPr>
            <w:tcW w:w="1559" w:type="dxa"/>
          </w:tcPr>
          <w:p w14:paraId="32D8E81C" w14:textId="77777777" w:rsidR="001446D1" w:rsidRDefault="001446D1" w:rsidP="00B95FD1">
            <w:pPr>
              <w:pStyle w:val="NoSpacing"/>
            </w:pPr>
            <w:r>
              <w:t xml:space="preserve">  2</w:t>
            </w:r>
          </w:p>
        </w:tc>
        <w:tc>
          <w:tcPr>
            <w:tcW w:w="283" w:type="dxa"/>
            <w:tcBorders>
              <w:top w:val="nil"/>
              <w:bottom w:val="nil"/>
            </w:tcBorders>
          </w:tcPr>
          <w:p w14:paraId="464D4D1E" w14:textId="77777777" w:rsidR="001446D1" w:rsidRDefault="001446D1" w:rsidP="00B95FD1">
            <w:pPr>
              <w:pStyle w:val="NoSpacing"/>
            </w:pPr>
          </w:p>
        </w:tc>
        <w:tc>
          <w:tcPr>
            <w:tcW w:w="2713" w:type="dxa"/>
          </w:tcPr>
          <w:p w14:paraId="1E9454A9" w14:textId="77777777" w:rsidR="001446D1" w:rsidRDefault="001446D1" w:rsidP="00B95FD1">
            <w:pPr>
              <w:pStyle w:val="NoSpacing"/>
            </w:pPr>
            <w:r>
              <w:t>Sport</w:t>
            </w:r>
          </w:p>
        </w:tc>
        <w:tc>
          <w:tcPr>
            <w:tcW w:w="1812" w:type="dxa"/>
          </w:tcPr>
          <w:p w14:paraId="3B80AC4A" w14:textId="77777777" w:rsidR="001446D1" w:rsidRDefault="001446D1" w:rsidP="00B95FD1">
            <w:pPr>
              <w:pStyle w:val="NoSpacing"/>
            </w:pPr>
            <w:r>
              <w:t xml:space="preserve">  2</w:t>
            </w:r>
          </w:p>
        </w:tc>
      </w:tr>
      <w:tr w:rsidR="001446D1" w14:paraId="5225A67A" w14:textId="77777777" w:rsidTr="00B95FD1">
        <w:tc>
          <w:tcPr>
            <w:tcW w:w="2689" w:type="dxa"/>
          </w:tcPr>
          <w:p w14:paraId="0A55B434" w14:textId="4A98A0A4" w:rsidR="001446D1" w:rsidRDefault="00904A03" w:rsidP="00B95FD1">
            <w:pPr>
              <w:pStyle w:val="NoSpacing"/>
            </w:pPr>
            <w:r>
              <w:t>Beeldende vorming</w:t>
            </w:r>
          </w:p>
        </w:tc>
        <w:tc>
          <w:tcPr>
            <w:tcW w:w="1559" w:type="dxa"/>
          </w:tcPr>
          <w:p w14:paraId="14EEE464" w14:textId="77777777" w:rsidR="001446D1" w:rsidRDefault="001446D1" w:rsidP="00B95FD1">
            <w:pPr>
              <w:pStyle w:val="NoSpacing"/>
            </w:pPr>
            <w:r>
              <w:t xml:space="preserve">  2</w:t>
            </w:r>
          </w:p>
        </w:tc>
        <w:tc>
          <w:tcPr>
            <w:tcW w:w="283" w:type="dxa"/>
            <w:tcBorders>
              <w:top w:val="nil"/>
              <w:bottom w:val="nil"/>
            </w:tcBorders>
          </w:tcPr>
          <w:p w14:paraId="2BBC9E54" w14:textId="77777777" w:rsidR="001446D1" w:rsidRDefault="001446D1" w:rsidP="00B95FD1">
            <w:pPr>
              <w:pStyle w:val="NoSpacing"/>
            </w:pPr>
          </w:p>
        </w:tc>
        <w:tc>
          <w:tcPr>
            <w:tcW w:w="2713" w:type="dxa"/>
          </w:tcPr>
          <w:p w14:paraId="7E12D9B9" w14:textId="23EAA9CA" w:rsidR="001446D1" w:rsidRDefault="00904A03" w:rsidP="00B95FD1">
            <w:pPr>
              <w:pStyle w:val="NoSpacing"/>
            </w:pPr>
            <w:r>
              <w:t>Beeldende vorming</w:t>
            </w:r>
          </w:p>
        </w:tc>
        <w:tc>
          <w:tcPr>
            <w:tcW w:w="1812" w:type="dxa"/>
          </w:tcPr>
          <w:p w14:paraId="34378CE9" w14:textId="77777777" w:rsidR="001446D1" w:rsidRDefault="001446D1" w:rsidP="00B95FD1">
            <w:pPr>
              <w:pStyle w:val="NoSpacing"/>
            </w:pPr>
            <w:r>
              <w:t xml:space="preserve">  2</w:t>
            </w:r>
          </w:p>
        </w:tc>
      </w:tr>
      <w:tr w:rsidR="001446D1" w14:paraId="6ACF6094" w14:textId="77777777" w:rsidTr="00B95FD1">
        <w:tc>
          <w:tcPr>
            <w:tcW w:w="2689" w:type="dxa"/>
          </w:tcPr>
          <w:p w14:paraId="09707C60" w14:textId="77777777" w:rsidR="001446D1" w:rsidRDefault="001446D1" w:rsidP="00B95FD1">
            <w:pPr>
              <w:pStyle w:val="NoSpacing"/>
            </w:pPr>
            <w:proofErr w:type="spellStart"/>
            <w:r>
              <w:t>Prakijkvakken</w:t>
            </w:r>
            <w:proofErr w:type="spellEnd"/>
          </w:p>
        </w:tc>
        <w:tc>
          <w:tcPr>
            <w:tcW w:w="1559" w:type="dxa"/>
          </w:tcPr>
          <w:p w14:paraId="3B60317D" w14:textId="77777777" w:rsidR="001446D1" w:rsidRDefault="001446D1" w:rsidP="00B95FD1">
            <w:pPr>
              <w:pStyle w:val="NoSpacing"/>
            </w:pPr>
            <w:r>
              <w:t xml:space="preserve">  4 </w:t>
            </w:r>
          </w:p>
        </w:tc>
        <w:tc>
          <w:tcPr>
            <w:tcW w:w="283" w:type="dxa"/>
            <w:tcBorders>
              <w:top w:val="nil"/>
              <w:bottom w:val="nil"/>
            </w:tcBorders>
          </w:tcPr>
          <w:p w14:paraId="74574E3E" w14:textId="77777777" w:rsidR="001446D1" w:rsidRDefault="001446D1" w:rsidP="00B95FD1">
            <w:pPr>
              <w:pStyle w:val="NoSpacing"/>
            </w:pPr>
          </w:p>
        </w:tc>
        <w:tc>
          <w:tcPr>
            <w:tcW w:w="2713" w:type="dxa"/>
          </w:tcPr>
          <w:p w14:paraId="54618573" w14:textId="77777777" w:rsidR="001446D1" w:rsidRDefault="001446D1" w:rsidP="00B95FD1">
            <w:pPr>
              <w:pStyle w:val="NoSpacing"/>
            </w:pPr>
            <w:r>
              <w:t>Praktijk/stage</w:t>
            </w:r>
          </w:p>
        </w:tc>
        <w:tc>
          <w:tcPr>
            <w:tcW w:w="1812" w:type="dxa"/>
          </w:tcPr>
          <w:p w14:paraId="3C498064" w14:textId="77777777" w:rsidR="001446D1" w:rsidRDefault="001446D1" w:rsidP="00B95FD1">
            <w:pPr>
              <w:pStyle w:val="NoSpacing"/>
            </w:pPr>
            <w:r>
              <w:t>13</w:t>
            </w:r>
          </w:p>
        </w:tc>
      </w:tr>
      <w:tr w:rsidR="001446D1" w14:paraId="73518F48" w14:textId="77777777" w:rsidTr="00B95FD1">
        <w:tc>
          <w:tcPr>
            <w:tcW w:w="2689" w:type="dxa"/>
          </w:tcPr>
          <w:p w14:paraId="30B90F51" w14:textId="77777777" w:rsidR="001446D1" w:rsidRDefault="001446D1" w:rsidP="00B95FD1">
            <w:pPr>
              <w:pStyle w:val="NoSpacing"/>
            </w:pPr>
            <w:r>
              <w:t>ICT</w:t>
            </w:r>
          </w:p>
        </w:tc>
        <w:tc>
          <w:tcPr>
            <w:tcW w:w="1559" w:type="dxa"/>
          </w:tcPr>
          <w:p w14:paraId="468D7283" w14:textId="38E37EE7" w:rsidR="001446D1" w:rsidRDefault="001446D1" w:rsidP="00B95FD1">
            <w:pPr>
              <w:pStyle w:val="NoSpacing"/>
            </w:pPr>
            <w:r>
              <w:t xml:space="preserve">  </w:t>
            </w:r>
            <w:r w:rsidR="00343056">
              <w:t>1</w:t>
            </w:r>
          </w:p>
        </w:tc>
        <w:tc>
          <w:tcPr>
            <w:tcW w:w="283" w:type="dxa"/>
            <w:tcBorders>
              <w:top w:val="nil"/>
              <w:bottom w:val="nil"/>
            </w:tcBorders>
          </w:tcPr>
          <w:p w14:paraId="3B6EEE7F" w14:textId="77777777" w:rsidR="001446D1" w:rsidRDefault="001446D1" w:rsidP="00B95FD1">
            <w:pPr>
              <w:pStyle w:val="NoSpacing"/>
            </w:pPr>
          </w:p>
        </w:tc>
        <w:tc>
          <w:tcPr>
            <w:tcW w:w="2713" w:type="dxa"/>
          </w:tcPr>
          <w:p w14:paraId="29C04EFC" w14:textId="77777777" w:rsidR="001446D1" w:rsidRDefault="001446D1" w:rsidP="00B95FD1">
            <w:pPr>
              <w:pStyle w:val="NoSpacing"/>
            </w:pPr>
          </w:p>
        </w:tc>
        <w:tc>
          <w:tcPr>
            <w:tcW w:w="1812" w:type="dxa"/>
          </w:tcPr>
          <w:p w14:paraId="51A2F303" w14:textId="77777777" w:rsidR="001446D1" w:rsidRDefault="001446D1" w:rsidP="00B95FD1">
            <w:pPr>
              <w:pStyle w:val="NoSpacing"/>
            </w:pPr>
          </w:p>
        </w:tc>
      </w:tr>
      <w:tr w:rsidR="001446D1" w:rsidRPr="005E4659" w14:paraId="6A9B50E9" w14:textId="77777777" w:rsidTr="00B95FD1">
        <w:tc>
          <w:tcPr>
            <w:tcW w:w="2689" w:type="dxa"/>
            <w:shd w:val="clear" w:color="auto" w:fill="FFF2CC" w:themeFill="accent4" w:themeFillTint="33"/>
          </w:tcPr>
          <w:p w14:paraId="1AF2AB27" w14:textId="77777777" w:rsidR="001446D1" w:rsidRPr="005E4659" w:rsidRDefault="001446D1" w:rsidP="00B95FD1">
            <w:pPr>
              <w:pStyle w:val="NoSpacing"/>
              <w:rPr>
                <w:b/>
                <w:bCs/>
              </w:rPr>
            </w:pPr>
            <w:r w:rsidRPr="005E4659">
              <w:rPr>
                <w:b/>
                <w:bCs/>
              </w:rPr>
              <w:t>Totaal</w:t>
            </w:r>
          </w:p>
        </w:tc>
        <w:tc>
          <w:tcPr>
            <w:tcW w:w="1559" w:type="dxa"/>
            <w:shd w:val="clear" w:color="auto" w:fill="FFF2CC" w:themeFill="accent4" w:themeFillTint="33"/>
          </w:tcPr>
          <w:p w14:paraId="6A9CC385" w14:textId="24D90E21" w:rsidR="001446D1" w:rsidRPr="005E4659" w:rsidRDefault="001446D1" w:rsidP="00B95FD1">
            <w:pPr>
              <w:pStyle w:val="NoSpacing"/>
              <w:rPr>
                <w:b/>
                <w:bCs/>
              </w:rPr>
            </w:pPr>
            <w:r>
              <w:rPr>
                <w:b/>
                <w:bCs/>
              </w:rPr>
              <w:t>3</w:t>
            </w:r>
            <w:r w:rsidR="00343056">
              <w:rPr>
                <w:b/>
                <w:bCs/>
              </w:rPr>
              <w:t>2</w:t>
            </w:r>
            <w:r>
              <w:rPr>
                <w:b/>
                <w:bCs/>
              </w:rPr>
              <w:t>*</w:t>
            </w:r>
          </w:p>
        </w:tc>
        <w:tc>
          <w:tcPr>
            <w:tcW w:w="283" w:type="dxa"/>
            <w:tcBorders>
              <w:top w:val="nil"/>
              <w:bottom w:val="nil"/>
            </w:tcBorders>
            <w:shd w:val="clear" w:color="auto" w:fill="FFF2CC" w:themeFill="accent4" w:themeFillTint="33"/>
          </w:tcPr>
          <w:p w14:paraId="1B05A2AE" w14:textId="77777777" w:rsidR="001446D1" w:rsidRPr="005E4659" w:rsidRDefault="001446D1" w:rsidP="00B95FD1">
            <w:pPr>
              <w:pStyle w:val="NoSpacing"/>
              <w:rPr>
                <w:b/>
                <w:bCs/>
              </w:rPr>
            </w:pPr>
          </w:p>
        </w:tc>
        <w:tc>
          <w:tcPr>
            <w:tcW w:w="2713" w:type="dxa"/>
            <w:shd w:val="clear" w:color="auto" w:fill="FFF2CC" w:themeFill="accent4" w:themeFillTint="33"/>
          </w:tcPr>
          <w:p w14:paraId="423EAD20" w14:textId="77777777" w:rsidR="001446D1" w:rsidRPr="005E4659" w:rsidRDefault="001446D1" w:rsidP="00B95FD1">
            <w:pPr>
              <w:pStyle w:val="NoSpacing"/>
              <w:rPr>
                <w:b/>
                <w:bCs/>
              </w:rPr>
            </w:pPr>
            <w:r>
              <w:rPr>
                <w:b/>
                <w:bCs/>
              </w:rPr>
              <w:t>Totaal</w:t>
            </w:r>
          </w:p>
        </w:tc>
        <w:tc>
          <w:tcPr>
            <w:tcW w:w="1812" w:type="dxa"/>
            <w:shd w:val="clear" w:color="auto" w:fill="FFF2CC" w:themeFill="accent4" w:themeFillTint="33"/>
          </w:tcPr>
          <w:p w14:paraId="79847C23" w14:textId="77777777" w:rsidR="001446D1" w:rsidRPr="005E4659" w:rsidRDefault="001446D1" w:rsidP="00B95FD1">
            <w:pPr>
              <w:pStyle w:val="NoSpacing"/>
              <w:rPr>
                <w:b/>
                <w:bCs/>
              </w:rPr>
            </w:pPr>
            <w:r>
              <w:rPr>
                <w:b/>
                <w:bCs/>
              </w:rPr>
              <w:t>32*</w:t>
            </w:r>
          </w:p>
        </w:tc>
      </w:tr>
    </w:tbl>
    <w:p w14:paraId="637BE0C5" w14:textId="77777777" w:rsidR="001446D1" w:rsidRDefault="001446D1" w:rsidP="001446D1">
      <w:pPr>
        <w:pStyle w:val="NoSpacing"/>
      </w:pPr>
      <w:r>
        <w:t>*  Het precieze aantal lesuren kan afwijken, afhankelijk van de omstandigheden</w:t>
      </w:r>
    </w:p>
    <w:p w14:paraId="5A3A47C9" w14:textId="77777777" w:rsidR="001446D1" w:rsidRDefault="001446D1" w:rsidP="004E7A35">
      <w:pPr>
        <w:pStyle w:val="NoSpacing"/>
      </w:pPr>
    </w:p>
    <w:p w14:paraId="62876837" w14:textId="6A6DAE6A" w:rsidR="004E7A35" w:rsidRDefault="004E7A35" w:rsidP="004E7A35">
      <w:pPr>
        <w:pStyle w:val="Heading2"/>
      </w:pPr>
      <w:bookmarkStart w:id="6" w:name="_Toc127537529"/>
      <w:r>
        <w:t>Leerroute 2</w:t>
      </w:r>
      <w:bookmarkEnd w:id="6"/>
    </w:p>
    <w:p w14:paraId="0CC901EF" w14:textId="30F81CAF" w:rsidR="004E7A35" w:rsidRDefault="004E7A35" w:rsidP="004E7A35">
      <w:pPr>
        <w:pStyle w:val="NoSpacing"/>
      </w:pPr>
      <w:r>
        <w:t>In leerroute 2 ligt het tempo wat hoger. Deze leerlingen werken graag stap voor stap maar als ze het eenmaal begrijpen, verwachten we dat ze er zelf mee verder kunnen. Deze leerlingen stromen na de ISK uit naar vmbo-basis als ze jonger zijn dan 16 jaar en naar mbo</w:t>
      </w:r>
      <w:r w:rsidR="00427C97">
        <w:t>-niveau 1 als ze 16 jaar of ouder zijn.</w:t>
      </w:r>
      <w:r w:rsidR="001446D1">
        <w:t xml:space="preserve"> Hieronder zie je de vakken en de uren voor leerroute 2.</w:t>
      </w:r>
    </w:p>
    <w:p w14:paraId="397140FD" w14:textId="77777777" w:rsidR="00343056" w:rsidRDefault="00343056" w:rsidP="004E7A35">
      <w:pPr>
        <w:pStyle w:val="NoSpacing"/>
      </w:pPr>
    </w:p>
    <w:tbl>
      <w:tblPr>
        <w:tblStyle w:val="TableGrid"/>
        <w:tblW w:w="0" w:type="auto"/>
        <w:tblLook w:val="04A0" w:firstRow="1" w:lastRow="0" w:firstColumn="1" w:lastColumn="0" w:noHBand="0" w:noVBand="1"/>
      </w:tblPr>
      <w:tblGrid>
        <w:gridCol w:w="2689"/>
        <w:gridCol w:w="1559"/>
        <w:gridCol w:w="283"/>
        <w:gridCol w:w="2713"/>
        <w:gridCol w:w="1812"/>
      </w:tblGrid>
      <w:tr w:rsidR="001446D1" w:rsidRPr="005E4659" w14:paraId="56C0182C" w14:textId="77777777" w:rsidTr="00B95FD1">
        <w:tc>
          <w:tcPr>
            <w:tcW w:w="4248" w:type="dxa"/>
            <w:gridSpan w:val="2"/>
            <w:shd w:val="clear" w:color="auto" w:fill="FFC000"/>
          </w:tcPr>
          <w:p w14:paraId="752642AD" w14:textId="77777777" w:rsidR="001446D1" w:rsidRPr="005E4659" w:rsidRDefault="001446D1" w:rsidP="00B95FD1">
            <w:pPr>
              <w:pStyle w:val="NoSpacing"/>
              <w:rPr>
                <w:b/>
                <w:bCs/>
              </w:rPr>
            </w:pPr>
            <w:r w:rsidRPr="005E4659">
              <w:rPr>
                <w:b/>
                <w:bCs/>
              </w:rPr>
              <w:lastRenderedPageBreak/>
              <w:t xml:space="preserve">Leerroute </w:t>
            </w:r>
            <w:r>
              <w:rPr>
                <w:b/>
                <w:bCs/>
              </w:rPr>
              <w:t>2</w:t>
            </w:r>
            <w:r w:rsidRPr="005E4659">
              <w:rPr>
                <w:b/>
                <w:bCs/>
              </w:rPr>
              <w:t xml:space="preserve"> – Jaar 1</w:t>
            </w:r>
          </w:p>
        </w:tc>
        <w:tc>
          <w:tcPr>
            <w:tcW w:w="283" w:type="dxa"/>
            <w:tcBorders>
              <w:top w:val="nil"/>
              <w:bottom w:val="nil"/>
            </w:tcBorders>
          </w:tcPr>
          <w:p w14:paraId="57D8D9C9" w14:textId="77777777" w:rsidR="001446D1" w:rsidRPr="005E4659" w:rsidRDefault="001446D1" w:rsidP="00B95FD1">
            <w:pPr>
              <w:pStyle w:val="NoSpacing"/>
              <w:rPr>
                <w:b/>
                <w:bCs/>
              </w:rPr>
            </w:pPr>
          </w:p>
        </w:tc>
        <w:tc>
          <w:tcPr>
            <w:tcW w:w="4525" w:type="dxa"/>
            <w:gridSpan w:val="2"/>
            <w:shd w:val="clear" w:color="auto" w:fill="FFC000"/>
          </w:tcPr>
          <w:p w14:paraId="3527E670" w14:textId="77777777" w:rsidR="001446D1" w:rsidRPr="005E4659" w:rsidRDefault="001446D1" w:rsidP="00B95FD1">
            <w:pPr>
              <w:pStyle w:val="NoSpacing"/>
              <w:rPr>
                <w:b/>
                <w:bCs/>
              </w:rPr>
            </w:pPr>
            <w:r w:rsidRPr="005E4659">
              <w:rPr>
                <w:b/>
                <w:bCs/>
              </w:rPr>
              <w:t xml:space="preserve">Leerroute </w:t>
            </w:r>
            <w:r>
              <w:rPr>
                <w:b/>
                <w:bCs/>
              </w:rPr>
              <w:t>2</w:t>
            </w:r>
            <w:r w:rsidRPr="005E4659">
              <w:rPr>
                <w:b/>
                <w:bCs/>
              </w:rPr>
              <w:t xml:space="preserve"> – Jaar 2</w:t>
            </w:r>
          </w:p>
        </w:tc>
      </w:tr>
      <w:tr w:rsidR="001446D1" w:rsidRPr="005E4659" w14:paraId="54D0833B" w14:textId="77777777" w:rsidTr="00B95FD1">
        <w:tc>
          <w:tcPr>
            <w:tcW w:w="2689" w:type="dxa"/>
            <w:shd w:val="clear" w:color="auto" w:fill="FFF2CC" w:themeFill="accent4" w:themeFillTint="33"/>
          </w:tcPr>
          <w:p w14:paraId="226C46BF" w14:textId="77777777" w:rsidR="001446D1" w:rsidRPr="005E4659" w:rsidRDefault="001446D1" w:rsidP="00B95FD1">
            <w:pPr>
              <w:pStyle w:val="NoSpacing"/>
              <w:rPr>
                <w:b/>
                <w:bCs/>
              </w:rPr>
            </w:pPr>
            <w:r w:rsidRPr="005E4659">
              <w:rPr>
                <w:b/>
                <w:bCs/>
              </w:rPr>
              <w:t>Vak</w:t>
            </w:r>
          </w:p>
        </w:tc>
        <w:tc>
          <w:tcPr>
            <w:tcW w:w="1559" w:type="dxa"/>
            <w:shd w:val="clear" w:color="auto" w:fill="FFF2CC" w:themeFill="accent4" w:themeFillTint="33"/>
          </w:tcPr>
          <w:p w14:paraId="2EE2E368" w14:textId="77777777" w:rsidR="001446D1" w:rsidRPr="005E4659" w:rsidRDefault="001446D1" w:rsidP="00B95FD1">
            <w:pPr>
              <w:pStyle w:val="NoSpacing"/>
              <w:rPr>
                <w:b/>
                <w:bCs/>
              </w:rPr>
            </w:pPr>
            <w:r>
              <w:rPr>
                <w:b/>
                <w:bCs/>
              </w:rPr>
              <w:t>Lesu</w:t>
            </w:r>
            <w:r w:rsidRPr="005E4659">
              <w:rPr>
                <w:b/>
                <w:bCs/>
              </w:rPr>
              <w:t xml:space="preserve">ren </w:t>
            </w:r>
            <w:proofErr w:type="spellStart"/>
            <w:r w:rsidRPr="005E4659">
              <w:rPr>
                <w:b/>
                <w:bCs/>
              </w:rPr>
              <w:t>pw</w:t>
            </w:r>
            <w:proofErr w:type="spellEnd"/>
          </w:p>
        </w:tc>
        <w:tc>
          <w:tcPr>
            <w:tcW w:w="283" w:type="dxa"/>
            <w:tcBorders>
              <w:top w:val="nil"/>
              <w:bottom w:val="nil"/>
            </w:tcBorders>
          </w:tcPr>
          <w:p w14:paraId="513AD456" w14:textId="77777777" w:rsidR="001446D1" w:rsidRPr="005E4659" w:rsidRDefault="001446D1" w:rsidP="00B95FD1">
            <w:pPr>
              <w:pStyle w:val="NoSpacing"/>
              <w:rPr>
                <w:b/>
                <w:bCs/>
              </w:rPr>
            </w:pPr>
          </w:p>
        </w:tc>
        <w:tc>
          <w:tcPr>
            <w:tcW w:w="2713" w:type="dxa"/>
            <w:shd w:val="clear" w:color="auto" w:fill="FFF2CC" w:themeFill="accent4" w:themeFillTint="33"/>
          </w:tcPr>
          <w:p w14:paraId="58F0D2FD" w14:textId="77777777" w:rsidR="001446D1" w:rsidRPr="005E4659" w:rsidRDefault="001446D1" w:rsidP="00B95FD1">
            <w:pPr>
              <w:pStyle w:val="NoSpacing"/>
              <w:rPr>
                <w:b/>
                <w:bCs/>
              </w:rPr>
            </w:pPr>
            <w:r w:rsidRPr="005E4659">
              <w:rPr>
                <w:b/>
                <w:bCs/>
              </w:rPr>
              <w:t>Vak</w:t>
            </w:r>
          </w:p>
        </w:tc>
        <w:tc>
          <w:tcPr>
            <w:tcW w:w="1812" w:type="dxa"/>
            <w:shd w:val="clear" w:color="auto" w:fill="FFF2CC" w:themeFill="accent4" w:themeFillTint="33"/>
          </w:tcPr>
          <w:p w14:paraId="29DB1565" w14:textId="77777777" w:rsidR="001446D1" w:rsidRPr="005E4659" w:rsidRDefault="001446D1" w:rsidP="00B95FD1">
            <w:pPr>
              <w:pStyle w:val="NoSpacing"/>
              <w:rPr>
                <w:b/>
                <w:bCs/>
              </w:rPr>
            </w:pPr>
            <w:r>
              <w:rPr>
                <w:b/>
                <w:bCs/>
              </w:rPr>
              <w:t>Lesu</w:t>
            </w:r>
            <w:r w:rsidRPr="005E4659">
              <w:rPr>
                <w:b/>
                <w:bCs/>
              </w:rPr>
              <w:t xml:space="preserve">ren </w:t>
            </w:r>
            <w:proofErr w:type="spellStart"/>
            <w:r w:rsidRPr="005E4659">
              <w:rPr>
                <w:b/>
                <w:bCs/>
              </w:rPr>
              <w:t>pw</w:t>
            </w:r>
            <w:proofErr w:type="spellEnd"/>
          </w:p>
        </w:tc>
      </w:tr>
      <w:tr w:rsidR="001446D1" w14:paraId="58ABDE34" w14:textId="77777777" w:rsidTr="00B95FD1">
        <w:tc>
          <w:tcPr>
            <w:tcW w:w="2689" w:type="dxa"/>
          </w:tcPr>
          <w:p w14:paraId="5E474978" w14:textId="77777777" w:rsidR="001446D1" w:rsidRDefault="001446D1" w:rsidP="00B95FD1">
            <w:pPr>
              <w:pStyle w:val="NoSpacing"/>
            </w:pPr>
            <w:r>
              <w:t>Nederlands</w:t>
            </w:r>
          </w:p>
        </w:tc>
        <w:tc>
          <w:tcPr>
            <w:tcW w:w="1559" w:type="dxa"/>
          </w:tcPr>
          <w:p w14:paraId="6FDA7508" w14:textId="77777777" w:rsidR="001446D1" w:rsidRDefault="001446D1" w:rsidP="00B95FD1">
            <w:pPr>
              <w:pStyle w:val="NoSpacing"/>
            </w:pPr>
            <w:r>
              <w:t xml:space="preserve">16 </w:t>
            </w:r>
          </w:p>
        </w:tc>
        <w:tc>
          <w:tcPr>
            <w:tcW w:w="283" w:type="dxa"/>
            <w:tcBorders>
              <w:top w:val="nil"/>
              <w:bottom w:val="nil"/>
            </w:tcBorders>
          </w:tcPr>
          <w:p w14:paraId="2AC89816" w14:textId="77777777" w:rsidR="001446D1" w:rsidRDefault="001446D1" w:rsidP="00B95FD1">
            <w:pPr>
              <w:pStyle w:val="NoSpacing"/>
            </w:pPr>
          </w:p>
        </w:tc>
        <w:tc>
          <w:tcPr>
            <w:tcW w:w="2713" w:type="dxa"/>
          </w:tcPr>
          <w:p w14:paraId="6C7F5849" w14:textId="77777777" w:rsidR="001446D1" w:rsidRDefault="001446D1" w:rsidP="00B95FD1">
            <w:pPr>
              <w:pStyle w:val="NoSpacing"/>
            </w:pPr>
            <w:r>
              <w:t>Nederlands</w:t>
            </w:r>
          </w:p>
        </w:tc>
        <w:tc>
          <w:tcPr>
            <w:tcW w:w="1812" w:type="dxa"/>
          </w:tcPr>
          <w:p w14:paraId="6C6ACF9E" w14:textId="77777777" w:rsidR="001446D1" w:rsidRDefault="001446D1" w:rsidP="00B95FD1">
            <w:pPr>
              <w:pStyle w:val="NoSpacing"/>
            </w:pPr>
            <w:r>
              <w:t xml:space="preserve">  8</w:t>
            </w:r>
          </w:p>
        </w:tc>
      </w:tr>
      <w:tr w:rsidR="001446D1" w14:paraId="48E95540" w14:textId="77777777" w:rsidTr="00B95FD1">
        <w:tc>
          <w:tcPr>
            <w:tcW w:w="2689" w:type="dxa"/>
          </w:tcPr>
          <w:p w14:paraId="547849D4" w14:textId="77777777" w:rsidR="001446D1" w:rsidRDefault="001446D1" w:rsidP="00B95FD1">
            <w:pPr>
              <w:pStyle w:val="NoSpacing"/>
            </w:pPr>
            <w:r>
              <w:t>Rekenen</w:t>
            </w:r>
          </w:p>
        </w:tc>
        <w:tc>
          <w:tcPr>
            <w:tcW w:w="1559" w:type="dxa"/>
          </w:tcPr>
          <w:p w14:paraId="25B53B29" w14:textId="77777777" w:rsidR="001446D1" w:rsidRDefault="001446D1" w:rsidP="00B95FD1">
            <w:pPr>
              <w:pStyle w:val="NoSpacing"/>
            </w:pPr>
            <w:r>
              <w:t xml:space="preserve">  4</w:t>
            </w:r>
          </w:p>
        </w:tc>
        <w:tc>
          <w:tcPr>
            <w:tcW w:w="283" w:type="dxa"/>
            <w:tcBorders>
              <w:top w:val="nil"/>
              <w:bottom w:val="nil"/>
            </w:tcBorders>
          </w:tcPr>
          <w:p w14:paraId="34AB5203" w14:textId="77777777" w:rsidR="001446D1" w:rsidRDefault="001446D1" w:rsidP="00B95FD1">
            <w:pPr>
              <w:pStyle w:val="NoSpacing"/>
            </w:pPr>
          </w:p>
        </w:tc>
        <w:tc>
          <w:tcPr>
            <w:tcW w:w="2713" w:type="dxa"/>
          </w:tcPr>
          <w:p w14:paraId="2B7606D2" w14:textId="77777777" w:rsidR="001446D1" w:rsidRDefault="001446D1" w:rsidP="00B95FD1">
            <w:pPr>
              <w:pStyle w:val="NoSpacing"/>
            </w:pPr>
            <w:r>
              <w:t>Rekenen &amp; wiskunde</w:t>
            </w:r>
          </w:p>
        </w:tc>
        <w:tc>
          <w:tcPr>
            <w:tcW w:w="1812" w:type="dxa"/>
          </w:tcPr>
          <w:p w14:paraId="69F075F0" w14:textId="77777777" w:rsidR="001446D1" w:rsidRDefault="001446D1" w:rsidP="00B95FD1">
            <w:pPr>
              <w:pStyle w:val="NoSpacing"/>
            </w:pPr>
            <w:r>
              <w:t xml:space="preserve">  4 &amp; 1</w:t>
            </w:r>
          </w:p>
        </w:tc>
      </w:tr>
      <w:tr w:rsidR="001446D1" w14:paraId="3B610192" w14:textId="77777777" w:rsidTr="00B95FD1">
        <w:tc>
          <w:tcPr>
            <w:tcW w:w="2689" w:type="dxa"/>
          </w:tcPr>
          <w:p w14:paraId="3A7842A8" w14:textId="77777777" w:rsidR="001446D1" w:rsidRDefault="001446D1" w:rsidP="00B95FD1">
            <w:pPr>
              <w:pStyle w:val="NoSpacing"/>
            </w:pPr>
            <w:r>
              <w:t>Burgerschap</w:t>
            </w:r>
          </w:p>
        </w:tc>
        <w:tc>
          <w:tcPr>
            <w:tcW w:w="1559" w:type="dxa"/>
          </w:tcPr>
          <w:p w14:paraId="32A1E8AB" w14:textId="77777777" w:rsidR="001446D1" w:rsidRDefault="001446D1" w:rsidP="00B95FD1">
            <w:pPr>
              <w:pStyle w:val="NoSpacing"/>
            </w:pPr>
            <w:r>
              <w:t xml:space="preserve">  2</w:t>
            </w:r>
          </w:p>
        </w:tc>
        <w:tc>
          <w:tcPr>
            <w:tcW w:w="283" w:type="dxa"/>
            <w:tcBorders>
              <w:top w:val="nil"/>
              <w:bottom w:val="nil"/>
            </w:tcBorders>
          </w:tcPr>
          <w:p w14:paraId="0867C676" w14:textId="77777777" w:rsidR="001446D1" w:rsidRDefault="001446D1" w:rsidP="00B95FD1">
            <w:pPr>
              <w:pStyle w:val="NoSpacing"/>
            </w:pPr>
          </w:p>
        </w:tc>
        <w:tc>
          <w:tcPr>
            <w:tcW w:w="2713" w:type="dxa"/>
          </w:tcPr>
          <w:p w14:paraId="10354448" w14:textId="77777777" w:rsidR="001446D1" w:rsidRDefault="001446D1" w:rsidP="00B95FD1">
            <w:pPr>
              <w:pStyle w:val="NoSpacing"/>
            </w:pPr>
            <w:r>
              <w:t>Burgerschap</w:t>
            </w:r>
          </w:p>
        </w:tc>
        <w:tc>
          <w:tcPr>
            <w:tcW w:w="1812" w:type="dxa"/>
          </w:tcPr>
          <w:p w14:paraId="66894676" w14:textId="77777777" w:rsidR="001446D1" w:rsidRDefault="001446D1" w:rsidP="00B95FD1">
            <w:pPr>
              <w:pStyle w:val="NoSpacing"/>
            </w:pPr>
            <w:r>
              <w:t xml:space="preserve">  2</w:t>
            </w:r>
          </w:p>
        </w:tc>
      </w:tr>
      <w:tr w:rsidR="001446D1" w14:paraId="5F880651" w14:textId="77777777" w:rsidTr="00B95FD1">
        <w:tc>
          <w:tcPr>
            <w:tcW w:w="2689" w:type="dxa"/>
          </w:tcPr>
          <w:p w14:paraId="13861CAD" w14:textId="77777777" w:rsidR="001446D1" w:rsidRDefault="001446D1" w:rsidP="00B95FD1">
            <w:pPr>
              <w:pStyle w:val="NoSpacing"/>
            </w:pPr>
            <w:proofErr w:type="spellStart"/>
            <w:r>
              <w:t>Mentorles</w:t>
            </w:r>
            <w:proofErr w:type="spellEnd"/>
          </w:p>
        </w:tc>
        <w:tc>
          <w:tcPr>
            <w:tcW w:w="1559" w:type="dxa"/>
          </w:tcPr>
          <w:p w14:paraId="1B06DC23" w14:textId="77777777" w:rsidR="001446D1" w:rsidRDefault="001446D1" w:rsidP="00B95FD1">
            <w:pPr>
              <w:pStyle w:val="NoSpacing"/>
            </w:pPr>
            <w:r>
              <w:t xml:space="preserve">  1</w:t>
            </w:r>
          </w:p>
        </w:tc>
        <w:tc>
          <w:tcPr>
            <w:tcW w:w="283" w:type="dxa"/>
            <w:tcBorders>
              <w:top w:val="nil"/>
              <w:bottom w:val="nil"/>
            </w:tcBorders>
          </w:tcPr>
          <w:p w14:paraId="7137E289" w14:textId="77777777" w:rsidR="001446D1" w:rsidRDefault="001446D1" w:rsidP="00B95FD1">
            <w:pPr>
              <w:pStyle w:val="NoSpacing"/>
            </w:pPr>
          </w:p>
        </w:tc>
        <w:tc>
          <w:tcPr>
            <w:tcW w:w="2713" w:type="dxa"/>
          </w:tcPr>
          <w:p w14:paraId="07FA87FA" w14:textId="77777777" w:rsidR="001446D1" w:rsidRDefault="001446D1" w:rsidP="00B95FD1">
            <w:pPr>
              <w:pStyle w:val="NoSpacing"/>
            </w:pPr>
            <w:proofErr w:type="spellStart"/>
            <w:r>
              <w:t>Mentorles</w:t>
            </w:r>
            <w:proofErr w:type="spellEnd"/>
          </w:p>
        </w:tc>
        <w:tc>
          <w:tcPr>
            <w:tcW w:w="1812" w:type="dxa"/>
          </w:tcPr>
          <w:p w14:paraId="313F2C02" w14:textId="77777777" w:rsidR="001446D1" w:rsidRDefault="001446D1" w:rsidP="00B95FD1">
            <w:pPr>
              <w:pStyle w:val="NoSpacing"/>
            </w:pPr>
            <w:r>
              <w:t xml:space="preserve">  1</w:t>
            </w:r>
          </w:p>
        </w:tc>
      </w:tr>
      <w:tr w:rsidR="001446D1" w14:paraId="753BA68C" w14:textId="77777777" w:rsidTr="00B95FD1">
        <w:tc>
          <w:tcPr>
            <w:tcW w:w="2689" w:type="dxa"/>
          </w:tcPr>
          <w:p w14:paraId="0067371C" w14:textId="77777777" w:rsidR="001446D1" w:rsidRDefault="001446D1" w:rsidP="00B95FD1">
            <w:pPr>
              <w:pStyle w:val="NoSpacing"/>
            </w:pPr>
            <w:r>
              <w:t>Sport</w:t>
            </w:r>
          </w:p>
        </w:tc>
        <w:tc>
          <w:tcPr>
            <w:tcW w:w="1559" w:type="dxa"/>
          </w:tcPr>
          <w:p w14:paraId="12B9CCF2" w14:textId="77777777" w:rsidR="001446D1" w:rsidRDefault="001446D1" w:rsidP="00B95FD1">
            <w:pPr>
              <w:pStyle w:val="NoSpacing"/>
            </w:pPr>
            <w:r>
              <w:t xml:space="preserve">  2</w:t>
            </w:r>
          </w:p>
        </w:tc>
        <w:tc>
          <w:tcPr>
            <w:tcW w:w="283" w:type="dxa"/>
            <w:tcBorders>
              <w:top w:val="nil"/>
              <w:bottom w:val="nil"/>
            </w:tcBorders>
          </w:tcPr>
          <w:p w14:paraId="7CF813FD" w14:textId="77777777" w:rsidR="001446D1" w:rsidRDefault="001446D1" w:rsidP="00B95FD1">
            <w:pPr>
              <w:pStyle w:val="NoSpacing"/>
            </w:pPr>
          </w:p>
        </w:tc>
        <w:tc>
          <w:tcPr>
            <w:tcW w:w="2713" w:type="dxa"/>
          </w:tcPr>
          <w:p w14:paraId="5423C255" w14:textId="77777777" w:rsidR="001446D1" w:rsidRDefault="001446D1" w:rsidP="00B95FD1">
            <w:pPr>
              <w:pStyle w:val="NoSpacing"/>
            </w:pPr>
            <w:r>
              <w:t>Sport</w:t>
            </w:r>
          </w:p>
        </w:tc>
        <w:tc>
          <w:tcPr>
            <w:tcW w:w="1812" w:type="dxa"/>
          </w:tcPr>
          <w:p w14:paraId="7AE318CF" w14:textId="77777777" w:rsidR="001446D1" w:rsidRDefault="001446D1" w:rsidP="00B95FD1">
            <w:pPr>
              <w:pStyle w:val="NoSpacing"/>
            </w:pPr>
            <w:r>
              <w:t xml:space="preserve">  2</w:t>
            </w:r>
          </w:p>
        </w:tc>
      </w:tr>
      <w:tr w:rsidR="001446D1" w14:paraId="7350794E" w14:textId="77777777" w:rsidTr="00B95FD1">
        <w:tc>
          <w:tcPr>
            <w:tcW w:w="2689" w:type="dxa"/>
          </w:tcPr>
          <w:p w14:paraId="0C7131B0" w14:textId="05F6F83B" w:rsidR="001446D1" w:rsidRDefault="00904A03" w:rsidP="00B95FD1">
            <w:pPr>
              <w:pStyle w:val="NoSpacing"/>
            </w:pPr>
            <w:r>
              <w:t>Beeldende vorming</w:t>
            </w:r>
          </w:p>
        </w:tc>
        <w:tc>
          <w:tcPr>
            <w:tcW w:w="1559" w:type="dxa"/>
          </w:tcPr>
          <w:p w14:paraId="6D8BE4E8" w14:textId="77777777" w:rsidR="001446D1" w:rsidRDefault="001446D1" w:rsidP="00B95FD1">
            <w:pPr>
              <w:pStyle w:val="NoSpacing"/>
            </w:pPr>
            <w:r>
              <w:t xml:space="preserve">  2</w:t>
            </w:r>
          </w:p>
        </w:tc>
        <w:tc>
          <w:tcPr>
            <w:tcW w:w="283" w:type="dxa"/>
            <w:tcBorders>
              <w:top w:val="nil"/>
              <w:bottom w:val="nil"/>
            </w:tcBorders>
          </w:tcPr>
          <w:p w14:paraId="2AD98C6C" w14:textId="77777777" w:rsidR="001446D1" w:rsidRDefault="001446D1" w:rsidP="00B95FD1">
            <w:pPr>
              <w:pStyle w:val="NoSpacing"/>
            </w:pPr>
          </w:p>
        </w:tc>
        <w:tc>
          <w:tcPr>
            <w:tcW w:w="2713" w:type="dxa"/>
          </w:tcPr>
          <w:p w14:paraId="76ECD3B0" w14:textId="3231A2CA" w:rsidR="001446D1" w:rsidRDefault="00904A03" w:rsidP="00B95FD1">
            <w:pPr>
              <w:pStyle w:val="NoSpacing"/>
            </w:pPr>
            <w:r>
              <w:t>Beeldende vorming</w:t>
            </w:r>
          </w:p>
        </w:tc>
        <w:tc>
          <w:tcPr>
            <w:tcW w:w="1812" w:type="dxa"/>
          </w:tcPr>
          <w:p w14:paraId="7681F993" w14:textId="77777777" w:rsidR="001446D1" w:rsidRDefault="001446D1" w:rsidP="00B95FD1">
            <w:pPr>
              <w:pStyle w:val="NoSpacing"/>
            </w:pPr>
            <w:r>
              <w:t xml:space="preserve">  2</w:t>
            </w:r>
          </w:p>
        </w:tc>
      </w:tr>
      <w:tr w:rsidR="001446D1" w14:paraId="3F368711" w14:textId="77777777" w:rsidTr="00B95FD1">
        <w:tc>
          <w:tcPr>
            <w:tcW w:w="2689" w:type="dxa"/>
          </w:tcPr>
          <w:p w14:paraId="714A9DBE" w14:textId="77777777" w:rsidR="001446D1" w:rsidRDefault="001446D1" w:rsidP="00B95FD1">
            <w:pPr>
              <w:pStyle w:val="NoSpacing"/>
            </w:pPr>
            <w:proofErr w:type="spellStart"/>
            <w:r>
              <w:t>Prakijkvakken</w:t>
            </w:r>
            <w:proofErr w:type="spellEnd"/>
          </w:p>
        </w:tc>
        <w:tc>
          <w:tcPr>
            <w:tcW w:w="1559" w:type="dxa"/>
          </w:tcPr>
          <w:p w14:paraId="56927E54" w14:textId="77777777" w:rsidR="001446D1" w:rsidRDefault="001446D1" w:rsidP="00B95FD1">
            <w:pPr>
              <w:pStyle w:val="NoSpacing"/>
            </w:pPr>
            <w:r>
              <w:t xml:space="preserve">  4 </w:t>
            </w:r>
          </w:p>
        </w:tc>
        <w:tc>
          <w:tcPr>
            <w:tcW w:w="283" w:type="dxa"/>
            <w:tcBorders>
              <w:top w:val="nil"/>
              <w:bottom w:val="nil"/>
            </w:tcBorders>
          </w:tcPr>
          <w:p w14:paraId="4D05438B" w14:textId="77777777" w:rsidR="001446D1" w:rsidRDefault="001446D1" w:rsidP="00B95FD1">
            <w:pPr>
              <w:pStyle w:val="NoSpacing"/>
            </w:pPr>
          </w:p>
        </w:tc>
        <w:tc>
          <w:tcPr>
            <w:tcW w:w="2713" w:type="dxa"/>
          </w:tcPr>
          <w:p w14:paraId="5DFCFBF8" w14:textId="77777777" w:rsidR="001446D1" w:rsidRDefault="001446D1" w:rsidP="00B95FD1">
            <w:pPr>
              <w:pStyle w:val="NoSpacing"/>
            </w:pPr>
            <w:r>
              <w:t>Praktijk/stage &amp; LOB</w:t>
            </w:r>
          </w:p>
        </w:tc>
        <w:tc>
          <w:tcPr>
            <w:tcW w:w="1812" w:type="dxa"/>
          </w:tcPr>
          <w:p w14:paraId="4D5B3614" w14:textId="77777777" w:rsidR="001446D1" w:rsidRDefault="001446D1" w:rsidP="00B95FD1">
            <w:pPr>
              <w:pStyle w:val="NoSpacing"/>
            </w:pPr>
            <w:r>
              <w:t xml:space="preserve">  4 &amp; 2</w:t>
            </w:r>
          </w:p>
        </w:tc>
      </w:tr>
      <w:tr w:rsidR="001446D1" w14:paraId="66357AC8" w14:textId="77777777" w:rsidTr="00B95FD1">
        <w:tc>
          <w:tcPr>
            <w:tcW w:w="2689" w:type="dxa"/>
          </w:tcPr>
          <w:p w14:paraId="29E85CF0" w14:textId="77777777" w:rsidR="001446D1" w:rsidRDefault="001446D1" w:rsidP="00B95FD1">
            <w:pPr>
              <w:pStyle w:val="NoSpacing"/>
            </w:pPr>
            <w:r>
              <w:t>ICT</w:t>
            </w:r>
          </w:p>
        </w:tc>
        <w:tc>
          <w:tcPr>
            <w:tcW w:w="1559" w:type="dxa"/>
          </w:tcPr>
          <w:p w14:paraId="52421AC9" w14:textId="796D48CD" w:rsidR="001446D1" w:rsidRDefault="001446D1" w:rsidP="00B95FD1">
            <w:pPr>
              <w:pStyle w:val="NoSpacing"/>
            </w:pPr>
            <w:r>
              <w:t xml:space="preserve">  </w:t>
            </w:r>
            <w:r w:rsidR="00343056">
              <w:t>1</w:t>
            </w:r>
          </w:p>
        </w:tc>
        <w:tc>
          <w:tcPr>
            <w:tcW w:w="283" w:type="dxa"/>
            <w:tcBorders>
              <w:top w:val="nil"/>
              <w:bottom w:val="nil"/>
            </w:tcBorders>
          </w:tcPr>
          <w:p w14:paraId="4D0A6251" w14:textId="77777777" w:rsidR="001446D1" w:rsidRDefault="001446D1" w:rsidP="00B95FD1">
            <w:pPr>
              <w:pStyle w:val="NoSpacing"/>
            </w:pPr>
          </w:p>
        </w:tc>
        <w:tc>
          <w:tcPr>
            <w:tcW w:w="2713" w:type="dxa"/>
          </w:tcPr>
          <w:p w14:paraId="226A9A57" w14:textId="77777777" w:rsidR="001446D1" w:rsidRDefault="001446D1" w:rsidP="00B95FD1">
            <w:pPr>
              <w:pStyle w:val="NoSpacing"/>
            </w:pPr>
            <w:r>
              <w:t>VO-vakken zoals Engels, Biologie en maatschappijleer</w:t>
            </w:r>
          </w:p>
        </w:tc>
        <w:tc>
          <w:tcPr>
            <w:tcW w:w="1812" w:type="dxa"/>
          </w:tcPr>
          <w:p w14:paraId="6EAFB812" w14:textId="77777777" w:rsidR="001446D1" w:rsidRDefault="001446D1" w:rsidP="00B95FD1">
            <w:pPr>
              <w:pStyle w:val="NoSpacing"/>
            </w:pPr>
            <w:r>
              <w:t xml:space="preserve">  6</w:t>
            </w:r>
          </w:p>
        </w:tc>
      </w:tr>
      <w:tr w:rsidR="001446D1" w:rsidRPr="005E4659" w14:paraId="4D0699B7" w14:textId="77777777" w:rsidTr="00B95FD1">
        <w:tc>
          <w:tcPr>
            <w:tcW w:w="2689" w:type="dxa"/>
            <w:shd w:val="clear" w:color="auto" w:fill="FFF2CC" w:themeFill="accent4" w:themeFillTint="33"/>
          </w:tcPr>
          <w:p w14:paraId="2CB42865" w14:textId="77777777" w:rsidR="001446D1" w:rsidRPr="005E4659" w:rsidRDefault="001446D1" w:rsidP="00B95FD1">
            <w:pPr>
              <w:pStyle w:val="NoSpacing"/>
              <w:rPr>
                <w:b/>
                <w:bCs/>
              </w:rPr>
            </w:pPr>
            <w:r w:rsidRPr="005E4659">
              <w:rPr>
                <w:b/>
                <w:bCs/>
              </w:rPr>
              <w:t>Totaal</w:t>
            </w:r>
          </w:p>
        </w:tc>
        <w:tc>
          <w:tcPr>
            <w:tcW w:w="1559" w:type="dxa"/>
            <w:shd w:val="clear" w:color="auto" w:fill="FFF2CC" w:themeFill="accent4" w:themeFillTint="33"/>
          </w:tcPr>
          <w:p w14:paraId="167E6716" w14:textId="33BE6510" w:rsidR="001446D1" w:rsidRPr="005E4659" w:rsidRDefault="001446D1" w:rsidP="00B95FD1">
            <w:pPr>
              <w:pStyle w:val="NoSpacing"/>
              <w:rPr>
                <w:b/>
                <w:bCs/>
              </w:rPr>
            </w:pPr>
            <w:r>
              <w:rPr>
                <w:b/>
                <w:bCs/>
              </w:rPr>
              <w:t>3</w:t>
            </w:r>
            <w:r w:rsidR="00343056">
              <w:rPr>
                <w:b/>
                <w:bCs/>
              </w:rPr>
              <w:t>2</w:t>
            </w:r>
            <w:r>
              <w:rPr>
                <w:b/>
                <w:bCs/>
              </w:rPr>
              <w:t>*</w:t>
            </w:r>
          </w:p>
        </w:tc>
        <w:tc>
          <w:tcPr>
            <w:tcW w:w="283" w:type="dxa"/>
            <w:tcBorders>
              <w:top w:val="nil"/>
              <w:bottom w:val="nil"/>
            </w:tcBorders>
            <w:shd w:val="clear" w:color="auto" w:fill="FFF2CC" w:themeFill="accent4" w:themeFillTint="33"/>
          </w:tcPr>
          <w:p w14:paraId="0A4579E8" w14:textId="77777777" w:rsidR="001446D1" w:rsidRPr="005E4659" w:rsidRDefault="001446D1" w:rsidP="00B95FD1">
            <w:pPr>
              <w:pStyle w:val="NoSpacing"/>
              <w:rPr>
                <w:b/>
                <w:bCs/>
              </w:rPr>
            </w:pPr>
          </w:p>
        </w:tc>
        <w:tc>
          <w:tcPr>
            <w:tcW w:w="2713" w:type="dxa"/>
            <w:shd w:val="clear" w:color="auto" w:fill="FFF2CC" w:themeFill="accent4" w:themeFillTint="33"/>
          </w:tcPr>
          <w:p w14:paraId="266274A0" w14:textId="77777777" w:rsidR="001446D1" w:rsidRPr="005E4659" w:rsidRDefault="001446D1" w:rsidP="00B95FD1">
            <w:pPr>
              <w:pStyle w:val="NoSpacing"/>
              <w:rPr>
                <w:b/>
                <w:bCs/>
              </w:rPr>
            </w:pPr>
            <w:r>
              <w:rPr>
                <w:b/>
                <w:bCs/>
              </w:rPr>
              <w:t>Totaal</w:t>
            </w:r>
          </w:p>
        </w:tc>
        <w:tc>
          <w:tcPr>
            <w:tcW w:w="1812" w:type="dxa"/>
            <w:shd w:val="clear" w:color="auto" w:fill="FFF2CC" w:themeFill="accent4" w:themeFillTint="33"/>
          </w:tcPr>
          <w:p w14:paraId="2A20F292" w14:textId="77777777" w:rsidR="001446D1" w:rsidRPr="005E4659" w:rsidRDefault="001446D1" w:rsidP="00B95FD1">
            <w:pPr>
              <w:pStyle w:val="NoSpacing"/>
              <w:rPr>
                <w:b/>
                <w:bCs/>
              </w:rPr>
            </w:pPr>
            <w:r>
              <w:rPr>
                <w:b/>
                <w:bCs/>
              </w:rPr>
              <w:t>32*</w:t>
            </w:r>
          </w:p>
        </w:tc>
      </w:tr>
    </w:tbl>
    <w:p w14:paraId="74048F55" w14:textId="77777777" w:rsidR="001446D1" w:rsidRDefault="001446D1" w:rsidP="001446D1">
      <w:pPr>
        <w:pStyle w:val="NoSpacing"/>
      </w:pPr>
      <w:r>
        <w:t>*  Het precieze aantal lesuren kan afwijken, afhankelijk van de omstandigheden</w:t>
      </w:r>
    </w:p>
    <w:p w14:paraId="030A3EE6" w14:textId="3B1BA185" w:rsidR="00427C97" w:rsidRDefault="00427C97" w:rsidP="004E7A35">
      <w:pPr>
        <w:pStyle w:val="NoSpacing"/>
      </w:pPr>
    </w:p>
    <w:p w14:paraId="2E104C5A" w14:textId="11F3659A" w:rsidR="00427C97" w:rsidRDefault="00427C97" w:rsidP="00427C97">
      <w:pPr>
        <w:pStyle w:val="Heading2"/>
      </w:pPr>
      <w:bookmarkStart w:id="7" w:name="_Toc127537530"/>
      <w:r>
        <w:t>Leerroute 3</w:t>
      </w:r>
      <w:bookmarkEnd w:id="7"/>
    </w:p>
    <w:p w14:paraId="418D74F9" w14:textId="34836618" w:rsidR="00427C97" w:rsidRDefault="00427C97" w:rsidP="00427C97">
      <w:pPr>
        <w:pStyle w:val="NoSpacing"/>
      </w:pPr>
      <w:r>
        <w:t xml:space="preserve">In leerroute 3 zitten leerlingen die in eigen land al vele jaren op school hebben gezeten. Ze hebben een goede studiehouding, maken huiswerk en zijn in staat om na uitleg zelfstandig aan de slag te gaan. Deze leerlingen stromen </w:t>
      </w:r>
      <w:r w:rsidR="00D53EB2">
        <w:t xml:space="preserve">- </w:t>
      </w:r>
      <w:r w:rsidR="00343056">
        <w:t xml:space="preserve">als ze jonger zijn dan 16 jaar </w:t>
      </w:r>
      <w:r w:rsidR="00D53EB2">
        <w:t xml:space="preserve">- </w:t>
      </w:r>
      <w:r>
        <w:t xml:space="preserve">uit naar </w:t>
      </w:r>
      <w:r w:rsidR="00343056">
        <w:t xml:space="preserve">vmbo-k/g/t, </w:t>
      </w:r>
      <w:r>
        <w:t>mavo</w:t>
      </w:r>
      <w:r w:rsidR="00343056">
        <w:t xml:space="preserve">, </w:t>
      </w:r>
      <w:r>
        <w:t>havo</w:t>
      </w:r>
      <w:r w:rsidR="00343056">
        <w:t xml:space="preserve"> of </w:t>
      </w:r>
      <w:r>
        <w:t>vwo</w:t>
      </w:r>
      <w:r w:rsidR="00343056">
        <w:t xml:space="preserve">. </w:t>
      </w:r>
      <w:r w:rsidR="00D53EB2">
        <w:t>A</w:t>
      </w:r>
      <w:r>
        <w:t xml:space="preserve">ls ze 16 jaar </w:t>
      </w:r>
      <w:r w:rsidR="00D53EB2">
        <w:t xml:space="preserve">of ouder </w:t>
      </w:r>
      <w:r>
        <w:t xml:space="preserve">zijn </w:t>
      </w:r>
      <w:r w:rsidR="00D53EB2">
        <w:t>gaan ze</w:t>
      </w:r>
      <w:r>
        <w:t xml:space="preserve"> naar mbo-niveau 2 of hoger. Een enkeling gaat naar de hbo-schakelklas. Je hebt dan wel een geldig diploma uit je eigen</w:t>
      </w:r>
      <w:r w:rsidR="008924CE">
        <w:t xml:space="preserve"> </w:t>
      </w:r>
      <w:r>
        <w:t>land nodig.</w:t>
      </w:r>
      <w:r w:rsidR="001446D1">
        <w:t xml:space="preserve"> De vakken en uren zijn als volgt in leerroute 3.</w:t>
      </w:r>
    </w:p>
    <w:p w14:paraId="12723D0D" w14:textId="77777777" w:rsidR="001446D1" w:rsidRDefault="001446D1" w:rsidP="00427C97">
      <w:pPr>
        <w:pStyle w:val="NoSpacing"/>
      </w:pPr>
    </w:p>
    <w:tbl>
      <w:tblPr>
        <w:tblStyle w:val="TableGrid"/>
        <w:tblW w:w="0" w:type="auto"/>
        <w:tblLook w:val="04A0" w:firstRow="1" w:lastRow="0" w:firstColumn="1" w:lastColumn="0" w:noHBand="0" w:noVBand="1"/>
      </w:tblPr>
      <w:tblGrid>
        <w:gridCol w:w="2689"/>
        <w:gridCol w:w="1559"/>
        <w:gridCol w:w="283"/>
        <w:gridCol w:w="2713"/>
        <w:gridCol w:w="1812"/>
      </w:tblGrid>
      <w:tr w:rsidR="001446D1" w:rsidRPr="005E4659" w14:paraId="3417663A" w14:textId="77777777" w:rsidTr="00B95FD1">
        <w:tc>
          <w:tcPr>
            <w:tcW w:w="4248" w:type="dxa"/>
            <w:gridSpan w:val="2"/>
            <w:shd w:val="clear" w:color="auto" w:fill="FFC000"/>
          </w:tcPr>
          <w:p w14:paraId="7FBB96FB" w14:textId="77777777" w:rsidR="001446D1" w:rsidRPr="005E4659" w:rsidRDefault="001446D1" w:rsidP="00B95FD1">
            <w:pPr>
              <w:pStyle w:val="NoSpacing"/>
              <w:rPr>
                <w:b/>
                <w:bCs/>
              </w:rPr>
            </w:pPr>
            <w:r w:rsidRPr="005E4659">
              <w:rPr>
                <w:b/>
                <w:bCs/>
              </w:rPr>
              <w:t xml:space="preserve">Leerroute </w:t>
            </w:r>
            <w:r>
              <w:rPr>
                <w:b/>
                <w:bCs/>
              </w:rPr>
              <w:t>3</w:t>
            </w:r>
            <w:r w:rsidRPr="005E4659">
              <w:rPr>
                <w:b/>
                <w:bCs/>
              </w:rPr>
              <w:t xml:space="preserve"> – Jaar 1</w:t>
            </w:r>
          </w:p>
        </w:tc>
        <w:tc>
          <w:tcPr>
            <w:tcW w:w="283" w:type="dxa"/>
            <w:tcBorders>
              <w:top w:val="nil"/>
              <w:bottom w:val="nil"/>
            </w:tcBorders>
          </w:tcPr>
          <w:p w14:paraId="5A9C1A30" w14:textId="77777777" w:rsidR="001446D1" w:rsidRPr="005E4659" w:rsidRDefault="001446D1" w:rsidP="00B95FD1">
            <w:pPr>
              <w:pStyle w:val="NoSpacing"/>
              <w:rPr>
                <w:b/>
                <w:bCs/>
              </w:rPr>
            </w:pPr>
          </w:p>
        </w:tc>
        <w:tc>
          <w:tcPr>
            <w:tcW w:w="4525" w:type="dxa"/>
            <w:gridSpan w:val="2"/>
            <w:shd w:val="clear" w:color="auto" w:fill="FFC000"/>
          </w:tcPr>
          <w:p w14:paraId="31A578C8" w14:textId="77777777" w:rsidR="001446D1" w:rsidRPr="005E4659" w:rsidRDefault="001446D1" w:rsidP="00B95FD1">
            <w:pPr>
              <w:pStyle w:val="NoSpacing"/>
              <w:rPr>
                <w:b/>
                <w:bCs/>
              </w:rPr>
            </w:pPr>
            <w:r w:rsidRPr="005E4659">
              <w:rPr>
                <w:b/>
                <w:bCs/>
              </w:rPr>
              <w:t xml:space="preserve">Leerroute </w:t>
            </w:r>
            <w:r>
              <w:rPr>
                <w:b/>
                <w:bCs/>
              </w:rPr>
              <w:t>3</w:t>
            </w:r>
            <w:r w:rsidRPr="005E4659">
              <w:rPr>
                <w:b/>
                <w:bCs/>
              </w:rPr>
              <w:t xml:space="preserve"> – Jaar 2</w:t>
            </w:r>
          </w:p>
        </w:tc>
      </w:tr>
      <w:tr w:rsidR="001446D1" w:rsidRPr="005E4659" w14:paraId="51151F1D" w14:textId="77777777" w:rsidTr="00B95FD1">
        <w:tc>
          <w:tcPr>
            <w:tcW w:w="2689" w:type="dxa"/>
            <w:shd w:val="clear" w:color="auto" w:fill="FFF2CC" w:themeFill="accent4" w:themeFillTint="33"/>
          </w:tcPr>
          <w:p w14:paraId="00B9832F" w14:textId="77777777" w:rsidR="001446D1" w:rsidRPr="005E4659" w:rsidRDefault="001446D1" w:rsidP="00B95FD1">
            <w:pPr>
              <w:pStyle w:val="NoSpacing"/>
              <w:rPr>
                <w:b/>
                <w:bCs/>
              </w:rPr>
            </w:pPr>
            <w:r w:rsidRPr="005E4659">
              <w:rPr>
                <w:b/>
                <w:bCs/>
              </w:rPr>
              <w:t>Vak</w:t>
            </w:r>
          </w:p>
        </w:tc>
        <w:tc>
          <w:tcPr>
            <w:tcW w:w="1559" w:type="dxa"/>
            <w:shd w:val="clear" w:color="auto" w:fill="FFF2CC" w:themeFill="accent4" w:themeFillTint="33"/>
          </w:tcPr>
          <w:p w14:paraId="67EA59D2" w14:textId="77777777" w:rsidR="001446D1" w:rsidRPr="005E4659" w:rsidRDefault="001446D1" w:rsidP="00B95FD1">
            <w:pPr>
              <w:pStyle w:val="NoSpacing"/>
              <w:rPr>
                <w:b/>
                <w:bCs/>
              </w:rPr>
            </w:pPr>
            <w:r>
              <w:rPr>
                <w:b/>
                <w:bCs/>
              </w:rPr>
              <w:t>Lesu</w:t>
            </w:r>
            <w:r w:rsidRPr="005E4659">
              <w:rPr>
                <w:b/>
                <w:bCs/>
              </w:rPr>
              <w:t xml:space="preserve">ren </w:t>
            </w:r>
            <w:proofErr w:type="spellStart"/>
            <w:r w:rsidRPr="005E4659">
              <w:rPr>
                <w:b/>
                <w:bCs/>
              </w:rPr>
              <w:t>pw</w:t>
            </w:r>
            <w:proofErr w:type="spellEnd"/>
          </w:p>
        </w:tc>
        <w:tc>
          <w:tcPr>
            <w:tcW w:w="283" w:type="dxa"/>
            <w:tcBorders>
              <w:top w:val="nil"/>
              <w:bottom w:val="nil"/>
            </w:tcBorders>
          </w:tcPr>
          <w:p w14:paraId="2484AC87" w14:textId="77777777" w:rsidR="001446D1" w:rsidRPr="005E4659" w:rsidRDefault="001446D1" w:rsidP="00B95FD1">
            <w:pPr>
              <w:pStyle w:val="NoSpacing"/>
              <w:rPr>
                <w:b/>
                <w:bCs/>
              </w:rPr>
            </w:pPr>
          </w:p>
        </w:tc>
        <w:tc>
          <w:tcPr>
            <w:tcW w:w="2713" w:type="dxa"/>
            <w:shd w:val="clear" w:color="auto" w:fill="FFF2CC" w:themeFill="accent4" w:themeFillTint="33"/>
          </w:tcPr>
          <w:p w14:paraId="10DB70D1" w14:textId="77777777" w:rsidR="001446D1" w:rsidRPr="005E4659" w:rsidRDefault="001446D1" w:rsidP="00B95FD1">
            <w:pPr>
              <w:pStyle w:val="NoSpacing"/>
              <w:rPr>
                <w:b/>
                <w:bCs/>
              </w:rPr>
            </w:pPr>
            <w:r w:rsidRPr="005E4659">
              <w:rPr>
                <w:b/>
                <w:bCs/>
              </w:rPr>
              <w:t>Vak</w:t>
            </w:r>
          </w:p>
        </w:tc>
        <w:tc>
          <w:tcPr>
            <w:tcW w:w="1812" w:type="dxa"/>
            <w:shd w:val="clear" w:color="auto" w:fill="FFF2CC" w:themeFill="accent4" w:themeFillTint="33"/>
          </w:tcPr>
          <w:p w14:paraId="4D83B720" w14:textId="77777777" w:rsidR="001446D1" w:rsidRPr="005E4659" w:rsidRDefault="001446D1" w:rsidP="00B95FD1">
            <w:pPr>
              <w:pStyle w:val="NoSpacing"/>
              <w:rPr>
                <w:b/>
                <w:bCs/>
              </w:rPr>
            </w:pPr>
            <w:r>
              <w:rPr>
                <w:b/>
                <w:bCs/>
              </w:rPr>
              <w:t>Lesu</w:t>
            </w:r>
            <w:r w:rsidRPr="005E4659">
              <w:rPr>
                <w:b/>
                <w:bCs/>
              </w:rPr>
              <w:t xml:space="preserve">ren </w:t>
            </w:r>
            <w:proofErr w:type="spellStart"/>
            <w:r w:rsidRPr="005E4659">
              <w:rPr>
                <w:b/>
                <w:bCs/>
              </w:rPr>
              <w:t>pw</w:t>
            </w:r>
            <w:proofErr w:type="spellEnd"/>
          </w:p>
        </w:tc>
      </w:tr>
      <w:tr w:rsidR="001446D1" w14:paraId="4BA16116" w14:textId="77777777" w:rsidTr="00B95FD1">
        <w:tc>
          <w:tcPr>
            <w:tcW w:w="2689" w:type="dxa"/>
          </w:tcPr>
          <w:p w14:paraId="3257893B" w14:textId="77777777" w:rsidR="001446D1" w:rsidRDefault="001446D1" w:rsidP="00B95FD1">
            <w:pPr>
              <w:pStyle w:val="NoSpacing"/>
            </w:pPr>
            <w:r>
              <w:t>Nederlands</w:t>
            </w:r>
          </w:p>
        </w:tc>
        <w:tc>
          <w:tcPr>
            <w:tcW w:w="1559" w:type="dxa"/>
          </w:tcPr>
          <w:p w14:paraId="63387346" w14:textId="36A0B538" w:rsidR="001446D1" w:rsidRDefault="001446D1" w:rsidP="00B95FD1">
            <w:pPr>
              <w:pStyle w:val="NoSpacing"/>
            </w:pPr>
            <w:r>
              <w:t>1</w:t>
            </w:r>
            <w:r w:rsidR="00D53EB2">
              <w:t>6</w:t>
            </w:r>
          </w:p>
        </w:tc>
        <w:tc>
          <w:tcPr>
            <w:tcW w:w="283" w:type="dxa"/>
            <w:tcBorders>
              <w:top w:val="nil"/>
              <w:bottom w:val="nil"/>
            </w:tcBorders>
          </w:tcPr>
          <w:p w14:paraId="07AB3247" w14:textId="77777777" w:rsidR="001446D1" w:rsidRDefault="001446D1" w:rsidP="00B95FD1">
            <w:pPr>
              <w:pStyle w:val="NoSpacing"/>
            </w:pPr>
          </w:p>
        </w:tc>
        <w:tc>
          <w:tcPr>
            <w:tcW w:w="2713" w:type="dxa"/>
          </w:tcPr>
          <w:p w14:paraId="4DB48C35" w14:textId="77777777" w:rsidR="001446D1" w:rsidRDefault="001446D1" w:rsidP="00B95FD1">
            <w:pPr>
              <w:pStyle w:val="NoSpacing"/>
            </w:pPr>
            <w:r>
              <w:t>Nederlands</w:t>
            </w:r>
          </w:p>
        </w:tc>
        <w:tc>
          <w:tcPr>
            <w:tcW w:w="1812" w:type="dxa"/>
          </w:tcPr>
          <w:p w14:paraId="2273B2DC" w14:textId="77777777" w:rsidR="001446D1" w:rsidRDefault="001446D1" w:rsidP="00B95FD1">
            <w:pPr>
              <w:pStyle w:val="NoSpacing"/>
            </w:pPr>
            <w:r>
              <w:t>10</w:t>
            </w:r>
          </w:p>
        </w:tc>
      </w:tr>
      <w:tr w:rsidR="001446D1" w14:paraId="4A9A574D" w14:textId="77777777" w:rsidTr="00B95FD1">
        <w:tc>
          <w:tcPr>
            <w:tcW w:w="2689" w:type="dxa"/>
          </w:tcPr>
          <w:p w14:paraId="0916678E" w14:textId="77777777" w:rsidR="001446D1" w:rsidRDefault="001446D1" w:rsidP="00B95FD1">
            <w:pPr>
              <w:pStyle w:val="NoSpacing"/>
            </w:pPr>
            <w:r>
              <w:t>Rekenen &amp; wiskunde</w:t>
            </w:r>
          </w:p>
        </w:tc>
        <w:tc>
          <w:tcPr>
            <w:tcW w:w="1559" w:type="dxa"/>
          </w:tcPr>
          <w:p w14:paraId="3B8F6EE7" w14:textId="77777777" w:rsidR="001446D1" w:rsidRDefault="001446D1" w:rsidP="00B95FD1">
            <w:pPr>
              <w:pStyle w:val="NoSpacing"/>
            </w:pPr>
            <w:r>
              <w:t xml:space="preserve">  4 &amp; 2</w:t>
            </w:r>
          </w:p>
        </w:tc>
        <w:tc>
          <w:tcPr>
            <w:tcW w:w="283" w:type="dxa"/>
            <w:tcBorders>
              <w:top w:val="nil"/>
              <w:bottom w:val="nil"/>
            </w:tcBorders>
          </w:tcPr>
          <w:p w14:paraId="089E763A" w14:textId="77777777" w:rsidR="001446D1" w:rsidRDefault="001446D1" w:rsidP="00B95FD1">
            <w:pPr>
              <w:pStyle w:val="NoSpacing"/>
            </w:pPr>
          </w:p>
        </w:tc>
        <w:tc>
          <w:tcPr>
            <w:tcW w:w="2713" w:type="dxa"/>
          </w:tcPr>
          <w:p w14:paraId="422A4E89" w14:textId="77777777" w:rsidR="001446D1" w:rsidRDefault="001446D1" w:rsidP="00B95FD1">
            <w:pPr>
              <w:pStyle w:val="NoSpacing"/>
            </w:pPr>
            <w:r>
              <w:t>Rekenen &amp; wiskunde</w:t>
            </w:r>
          </w:p>
        </w:tc>
        <w:tc>
          <w:tcPr>
            <w:tcW w:w="1812" w:type="dxa"/>
          </w:tcPr>
          <w:p w14:paraId="6C13B1D6" w14:textId="77777777" w:rsidR="001446D1" w:rsidRDefault="001446D1" w:rsidP="00B95FD1">
            <w:pPr>
              <w:pStyle w:val="NoSpacing"/>
            </w:pPr>
            <w:r>
              <w:t xml:space="preserve">  4 &amp; 1</w:t>
            </w:r>
          </w:p>
        </w:tc>
      </w:tr>
      <w:tr w:rsidR="001446D1" w14:paraId="4D9FDD2E" w14:textId="77777777" w:rsidTr="00B95FD1">
        <w:tc>
          <w:tcPr>
            <w:tcW w:w="2689" w:type="dxa"/>
          </w:tcPr>
          <w:p w14:paraId="1E1408DB" w14:textId="77777777" w:rsidR="001446D1" w:rsidRDefault="001446D1" w:rsidP="00B95FD1">
            <w:pPr>
              <w:pStyle w:val="NoSpacing"/>
            </w:pPr>
            <w:r>
              <w:t>Burgerschap</w:t>
            </w:r>
          </w:p>
        </w:tc>
        <w:tc>
          <w:tcPr>
            <w:tcW w:w="1559" w:type="dxa"/>
          </w:tcPr>
          <w:p w14:paraId="01A471E9" w14:textId="77777777" w:rsidR="001446D1" w:rsidRDefault="001446D1" w:rsidP="00B95FD1">
            <w:pPr>
              <w:pStyle w:val="NoSpacing"/>
            </w:pPr>
            <w:r>
              <w:t xml:space="preserve">  2</w:t>
            </w:r>
          </w:p>
        </w:tc>
        <w:tc>
          <w:tcPr>
            <w:tcW w:w="283" w:type="dxa"/>
            <w:tcBorders>
              <w:top w:val="nil"/>
              <w:bottom w:val="nil"/>
            </w:tcBorders>
          </w:tcPr>
          <w:p w14:paraId="1CB29B8A" w14:textId="77777777" w:rsidR="001446D1" w:rsidRDefault="001446D1" w:rsidP="00B95FD1">
            <w:pPr>
              <w:pStyle w:val="NoSpacing"/>
            </w:pPr>
          </w:p>
        </w:tc>
        <w:tc>
          <w:tcPr>
            <w:tcW w:w="2713" w:type="dxa"/>
          </w:tcPr>
          <w:p w14:paraId="0B05B0D7" w14:textId="77777777" w:rsidR="001446D1" w:rsidRDefault="001446D1" w:rsidP="00B95FD1">
            <w:pPr>
              <w:pStyle w:val="NoSpacing"/>
            </w:pPr>
            <w:r>
              <w:t>Burgerschap</w:t>
            </w:r>
          </w:p>
        </w:tc>
        <w:tc>
          <w:tcPr>
            <w:tcW w:w="1812" w:type="dxa"/>
          </w:tcPr>
          <w:p w14:paraId="745DCD74" w14:textId="77777777" w:rsidR="001446D1" w:rsidRDefault="001446D1" w:rsidP="00B95FD1">
            <w:pPr>
              <w:pStyle w:val="NoSpacing"/>
            </w:pPr>
            <w:r>
              <w:t xml:space="preserve">  2</w:t>
            </w:r>
          </w:p>
        </w:tc>
      </w:tr>
      <w:tr w:rsidR="001446D1" w14:paraId="231438D2" w14:textId="77777777" w:rsidTr="00B95FD1">
        <w:tc>
          <w:tcPr>
            <w:tcW w:w="2689" w:type="dxa"/>
          </w:tcPr>
          <w:p w14:paraId="08F4FD83" w14:textId="77777777" w:rsidR="001446D1" w:rsidRDefault="001446D1" w:rsidP="00B95FD1">
            <w:pPr>
              <w:pStyle w:val="NoSpacing"/>
            </w:pPr>
            <w:proofErr w:type="spellStart"/>
            <w:r>
              <w:t>Mentorles</w:t>
            </w:r>
            <w:proofErr w:type="spellEnd"/>
          </w:p>
        </w:tc>
        <w:tc>
          <w:tcPr>
            <w:tcW w:w="1559" w:type="dxa"/>
          </w:tcPr>
          <w:p w14:paraId="39AE4F3A" w14:textId="77777777" w:rsidR="001446D1" w:rsidRDefault="001446D1" w:rsidP="00B95FD1">
            <w:pPr>
              <w:pStyle w:val="NoSpacing"/>
            </w:pPr>
            <w:r>
              <w:t xml:space="preserve">  1</w:t>
            </w:r>
          </w:p>
        </w:tc>
        <w:tc>
          <w:tcPr>
            <w:tcW w:w="283" w:type="dxa"/>
            <w:tcBorders>
              <w:top w:val="nil"/>
              <w:bottom w:val="nil"/>
            </w:tcBorders>
          </w:tcPr>
          <w:p w14:paraId="6F22263B" w14:textId="77777777" w:rsidR="001446D1" w:rsidRDefault="001446D1" w:rsidP="00B95FD1">
            <w:pPr>
              <w:pStyle w:val="NoSpacing"/>
            </w:pPr>
          </w:p>
        </w:tc>
        <w:tc>
          <w:tcPr>
            <w:tcW w:w="2713" w:type="dxa"/>
          </w:tcPr>
          <w:p w14:paraId="0C218E30" w14:textId="77777777" w:rsidR="001446D1" w:rsidRDefault="001446D1" w:rsidP="00B95FD1">
            <w:pPr>
              <w:pStyle w:val="NoSpacing"/>
            </w:pPr>
            <w:proofErr w:type="spellStart"/>
            <w:r>
              <w:t>Mentorles</w:t>
            </w:r>
            <w:proofErr w:type="spellEnd"/>
          </w:p>
        </w:tc>
        <w:tc>
          <w:tcPr>
            <w:tcW w:w="1812" w:type="dxa"/>
          </w:tcPr>
          <w:p w14:paraId="7E587883" w14:textId="77777777" w:rsidR="001446D1" w:rsidRDefault="001446D1" w:rsidP="00B95FD1">
            <w:pPr>
              <w:pStyle w:val="NoSpacing"/>
            </w:pPr>
            <w:r>
              <w:t xml:space="preserve">  1</w:t>
            </w:r>
          </w:p>
        </w:tc>
      </w:tr>
      <w:tr w:rsidR="001446D1" w14:paraId="22F760E0" w14:textId="77777777" w:rsidTr="00B95FD1">
        <w:tc>
          <w:tcPr>
            <w:tcW w:w="2689" w:type="dxa"/>
          </w:tcPr>
          <w:p w14:paraId="59D4943F" w14:textId="77777777" w:rsidR="001446D1" w:rsidRDefault="001446D1" w:rsidP="00B95FD1">
            <w:pPr>
              <w:pStyle w:val="NoSpacing"/>
            </w:pPr>
            <w:r>
              <w:t>Sport</w:t>
            </w:r>
          </w:p>
        </w:tc>
        <w:tc>
          <w:tcPr>
            <w:tcW w:w="1559" w:type="dxa"/>
          </w:tcPr>
          <w:p w14:paraId="4B482B6C" w14:textId="77777777" w:rsidR="001446D1" w:rsidRDefault="001446D1" w:rsidP="00B95FD1">
            <w:pPr>
              <w:pStyle w:val="NoSpacing"/>
            </w:pPr>
            <w:r>
              <w:t xml:space="preserve">  2</w:t>
            </w:r>
          </w:p>
        </w:tc>
        <w:tc>
          <w:tcPr>
            <w:tcW w:w="283" w:type="dxa"/>
            <w:tcBorders>
              <w:top w:val="nil"/>
              <w:bottom w:val="nil"/>
            </w:tcBorders>
          </w:tcPr>
          <w:p w14:paraId="2AB6B5B6" w14:textId="77777777" w:rsidR="001446D1" w:rsidRDefault="001446D1" w:rsidP="00B95FD1">
            <w:pPr>
              <w:pStyle w:val="NoSpacing"/>
            </w:pPr>
          </w:p>
        </w:tc>
        <w:tc>
          <w:tcPr>
            <w:tcW w:w="2713" w:type="dxa"/>
          </w:tcPr>
          <w:p w14:paraId="3E65DB0A" w14:textId="77777777" w:rsidR="001446D1" w:rsidRDefault="001446D1" w:rsidP="00B95FD1">
            <w:pPr>
              <w:pStyle w:val="NoSpacing"/>
            </w:pPr>
            <w:r>
              <w:t>Sport</w:t>
            </w:r>
          </w:p>
        </w:tc>
        <w:tc>
          <w:tcPr>
            <w:tcW w:w="1812" w:type="dxa"/>
          </w:tcPr>
          <w:p w14:paraId="6490D2E4" w14:textId="77777777" w:rsidR="001446D1" w:rsidRDefault="001446D1" w:rsidP="00B95FD1">
            <w:pPr>
              <w:pStyle w:val="NoSpacing"/>
            </w:pPr>
            <w:r>
              <w:t xml:space="preserve">  2</w:t>
            </w:r>
          </w:p>
        </w:tc>
      </w:tr>
      <w:tr w:rsidR="001446D1" w14:paraId="7D6E0C79" w14:textId="77777777" w:rsidTr="00B95FD1">
        <w:tc>
          <w:tcPr>
            <w:tcW w:w="2689" w:type="dxa"/>
          </w:tcPr>
          <w:p w14:paraId="074C485F" w14:textId="31C54879" w:rsidR="001446D1" w:rsidRDefault="00904A03" w:rsidP="00B95FD1">
            <w:pPr>
              <w:pStyle w:val="NoSpacing"/>
            </w:pPr>
            <w:r>
              <w:t>Beeldende vorming</w:t>
            </w:r>
          </w:p>
        </w:tc>
        <w:tc>
          <w:tcPr>
            <w:tcW w:w="1559" w:type="dxa"/>
          </w:tcPr>
          <w:p w14:paraId="14811392" w14:textId="77777777" w:rsidR="001446D1" w:rsidRDefault="001446D1" w:rsidP="00B95FD1">
            <w:pPr>
              <w:pStyle w:val="NoSpacing"/>
            </w:pPr>
            <w:r>
              <w:t xml:space="preserve">  2</w:t>
            </w:r>
          </w:p>
        </w:tc>
        <w:tc>
          <w:tcPr>
            <w:tcW w:w="283" w:type="dxa"/>
            <w:tcBorders>
              <w:top w:val="nil"/>
              <w:bottom w:val="nil"/>
            </w:tcBorders>
          </w:tcPr>
          <w:p w14:paraId="36D87E37" w14:textId="77777777" w:rsidR="001446D1" w:rsidRDefault="001446D1" w:rsidP="00B95FD1">
            <w:pPr>
              <w:pStyle w:val="NoSpacing"/>
            </w:pPr>
          </w:p>
        </w:tc>
        <w:tc>
          <w:tcPr>
            <w:tcW w:w="2713" w:type="dxa"/>
          </w:tcPr>
          <w:p w14:paraId="2A6EC3F9" w14:textId="1D870ED8" w:rsidR="001446D1" w:rsidRDefault="00904A03" w:rsidP="00B95FD1">
            <w:pPr>
              <w:pStyle w:val="NoSpacing"/>
            </w:pPr>
            <w:r>
              <w:t>Beeldende vorming</w:t>
            </w:r>
          </w:p>
        </w:tc>
        <w:tc>
          <w:tcPr>
            <w:tcW w:w="1812" w:type="dxa"/>
          </w:tcPr>
          <w:p w14:paraId="7660DF93" w14:textId="77777777" w:rsidR="001446D1" w:rsidRDefault="001446D1" w:rsidP="00B95FD1">
            <w:pPr>
              <w:pStyle w:val="NoSpacing"/>
            </w:pPr>
            <w:r>
              <w:t xml:space="preserve">  2</w:t>
            </w:r>
          </w:p>
        </w:tc>
      </w:tr>
      <w:tr w:rsidR="001446D1" w14:paraId="24CF990C" w14:textId="77777777" w:rsidTr="00B95FD1">
        <w:tc>
          <w:tcPr>
            <w:tcW w:w="2689" w:type="dxa"/>
          </w:tcPr>
          <w:p w14:paraId="01E18AC0" w14:textId="77777777" w:rsidR="001446D1" w:rsidRDefault="001446D1" w:rsidP="00B95FD1">
            <w:pPr>
              <w:pStyle w:val="NoSpacing"/>
            </w:pPr>
            <w:proofErr w:type="spellStart"/>
            <w:r>
              <w:t>Prakijkvakken</w:t>
            </w:r>
            <w:proofErr w:type="spellEnd"/>
          </w:p>
        </w:tc>
        <w:tc>
          <w:tcPr>
            <w:tcW w:w="1559" w:type="dxa"/>
          </w:tcPr>
          <w:p w14:paraId="4494A6EA" w14:textId="77777777" w:rsidR="001446D1" w:rsidRDefault="001446D1" w:rsidP="00B95FD1">
            <w:pPr>
              <w:pStyle w:val="NoSpacing"/>
            </w:pPr>
            <w:r>
              <w:t xml:space="preserve">  2 </w:t>
            </w:r>
          </w:p>
        </w:tc>
        <w:tc>
          <w:tcPr>
            <w:tcW w:w="283" w:type="dxa"/>
            <w:tcBorders>
              <w:top w:val="nil"/>
              <w:bottom w:val="nil"/>
            </w:tcBorders>
          </w:tcPr>
          <w:p w14:paraId="15D43D93" w14:textId="77777777" w:rsidR="001446D1" w:rsidRDefault="001446D1" w:rsidP="00B95FD1">
            <w:pPr>
              <w:pStyle w:val="NoSpacing"/>
            </w:pPr>
          </w:p>
        </w:tc>
        <w:tc>
          <w:tcPr>
            <w:tcW w:w="2713" w:type="dxa"/>
          </w:tcPr>
          <w:p w14:paraId="0A4ADD5D" w14:textId="77777777" w:rsidR="001446D1" w:rsidRDefault="001446D1" w:rsidP="00B95FD1">
            <w:pPr>
              <w:pStyle w:val="NoSpacing"/>
            </w:pPr>
            <w:r>
              <w:t>Praktijk/stage &amp; LOB</w:t>
            </w:r>
          </w:p>
        </w:tc>
        <w:tc>
          <w:tcPr>
            <w:tcW w:w="1812" w:type="dxa"/>
          </w:tcPr>
          <w:p w14:paraId="751AEBA9" w14:textId="77777777" w:rsidR="001446D1" w:rsidRDefault="001446D1" w:rsidP="00B95FD1">
            <w:pPr>
              <w:pStyle w:val="NoSpacing"/>
            </w:pPr>
            <w:r>
              <w:t xml:space="preserve">  2 &amp; 2</w:t>
            </w:r>
          </w:p>
        </w:tc>
      </w:tr>
      <w:tr w:rsidR="001446D1" w14:paraId="4723C438" w14:textId="77777777" w:rsidTr="00B95FD1">
        <w:tc>
          <w:tcPr>
            <w:tcW w:w="2689" w:type="dxa"/>
          </w:tcPr>
          <w:p w14:paraId="4B2F3581" w14:textId="77777777" w:rsidR="001446D1" w:rsidRDefault="001446D1" w:rsidP="00B95FD1">
            <w:pPr>
              <w:pStyle w:val="NoSpacing"/>
            </w:pPr>
            <w:r>
              <w:t>ICT</w:t>
            </w:r>
          </w:p>
        </w:tc>
        <w:tc>
          <w:tcPr>
            <w:tcW w:w="1559" w:type="dxa"/>
          </w:tcPr>
          <w:p w14:paraId="6D246F07" w14:textId="77777777" w:rsidR="001446D1" w:rsidRDefault="001446D1" w:rsidP="00B95FD1">
            <w:pPr>
              <w:pStyle w:val="NoSpacing"/>
            </w:pPr>
            <w:r>
              <w:t xml:space="preserve">  1</w:t>
            </w:r>
          </w:p>
        </w:tc>
        <w:tc>
          <w:tcPr>
            <w:tcW w:w="283" w:type="dxa"/>
            <w:tcBorders>
              <w:top w:val="nil"/>
              <w:bottom w:val="nil"/>
            </w:tcBorders>
          </w:tcPr>
          <w:p w14:paraId="29C43F3A" w14:textId="77777777" w:rsidR="001446D1" w:rsidRDefault="001446D1" w:rsidP="00B95FD1">
            <w:pPr>
              <w:pStyle w:val="NoSpacing"/>
            </w:pPr>
          </w:p>
        </w:tc>
        <w:tc>
          <w:tcPr>
            <w:tcW w:w="2713" w:type="dxa"/>
          </w:tcPr>
          <w:p w14:paraId="68BA6C42" w14:textId="77777777" w:rsidR="001446D1" w:rsidRDefault="001446D1" w:rsidP="00B95FD1">
            <w:pPr>
              <w:pStyle w:val="NoSpacing"/>
            </w:pPr>
            <w:r>
              <w:t>VO-vakken zoals Engels, Biologie en maatschappijleer</w:t>
            </w:r>
          </w:p>
        </w:tc>
        <w:tc>
          <w:tcPr>
            <w:tcW w:w="1812" w:type="dxa"/>
          </w:tcPr>
          <w:p w14:paraId="52D81829" w14:textId="77777777" w:rsidR="001446D1" w:rsidRDefault="001446D1" w:rsidP="00B95FD1">
            <w:pPr>
              <w:pStyle w:val="NoSpacing"/>
            </w:pPr>
            <w:r>
              <w:t xml:space="preserve">  6</w:t>
            </w:r>
          </w:p>
        </w:tc>
      </w:tr>
      <w:tr w:rsidR="001446D1" w:rsidRPr="005E4659" w14:paraId="6D0BBC68" w14:textId="77777777" w:rsidTr="00B95FD1">
        <w:tc>
          <w:tcPr>
            <w:tcW w:w="2689" w:type="dxa"/>
            <w:shd w:val="clear" w:color="auto" w:fill="FFF2CC" w:themeFill="accent4" w:themeFillTint="33"/>
          </w:tcPr>
          <w:p w14:paraId="422B84B1" w14:textId="77777777" w:rsidR="001446D1" w:rsidRPr="005E4659" w:rsidRDefault="001446D1" w:rsidP="00B95FD1">
            <w:pPr>
              <w:pStyle w:val="NoSpacing"/>
              <w:rPr>
                <w:b/>
                <w:bCs/>
              </w:rPr>
            </w:pPr>
            <w:r w:rsidRPr="005E4659">
              <w:rPr>
                <w:b/>
                <w:bCs/>
              </w:rPr>
              <w:t>Totaal</w:t>
            </w:r>
          </w:p>
        </w:tc>
        <w:tc>
          <w:tcPr>
            <w:tcW w:w="1559" w:type="dxa"/>
            <w:shd w:val="clear" w:color="auto" w:fill="FFF2CC" w:themeFill="accent4" w:themeFillTint="33"/>
          </w:tcPr>
          <w:p w14:paraId="1A8E46CE" w14:textId="2D642488" w:rsidR="001446D1" w:rsidRPr="005E4659" w:rsidRDefault="001446D1" w:rsidP="00B95FD1">
            <w:pPr>
              <w:pStyle w:val="NoSpacing"/>
              <w:rPr>
                <w:b/>
                <w:bCs/>
              </w:rPr>
            </w:pPr>
            <w:r>
              <w:rPr>
                <w:b/>
                <w:bCs/>
              </w:rPr>
              <w:t>3</w:t>
            </w:r>
            <w:r w:rsidR="00D53EB2">
              <w:rPr>
                <w:b/>
                <w:bCs/>
              </w:rPr>
              <w:t>2</w:t>
            </w:r>
            <w:r>
              <w:rPr>
                <w:b/>
                <w:bCs/>
              </w:rPr>
              <w:t>*</w:t>
            </w:r>
          </w:p>
        </w:tc>
        <w:tc>
          <w:tcPr>
            <w:tcW w:w="283" w:type="dxa"/>
            <w:tcBorders>
              <w:top w:val="nil"/>
              <w:bottom w:val="nil"/>
            </w:tcBorders>
            <w:shd w:val="clear" w:color="auto" w:fill="FFF2CC" w:themeFill="accent4" w:themeFillTint="33"/>
          </w:tcPr>
          <w:p w14:paraId="5F3F11C5" w14:textId="77777777" w:rsidR="001446D1" w:rsidRPr="005E4659" w:rsidRDefault="001446D1" w:rsidP="00B95FD1">
            <w:pPr>
              <w:pStyle w:val="NoSpacing"/>
              <w:rPr>
                <w:b/>
                <w:bCs/>
              </w:rPr>
            </w:pPr>
          </w:p>
        </w:tc>
        <w:tc>
          <w:tcPr>
            <w:tcW w:w="2713" w:type="dxa"/>
            <w:shd w:val="clear" w:color="auto" w:fill="FFF2CC" w:themeFill="accent4" w:themeFillTint="33"/>
          </w:tcPr>
          <w:p w14:paraId="1199909B" w14:textId="77777777" w:rsidR="001446D1" w:rsidRPr="005E4659" w:rsidRDefault="001446D1" w:rsidP="00B95FD1">
            <w:pPr>
              <w:pStyle w:val="NoSpacing"/>
              <w:rPr>
                <w:b/>
                <w:bCs/>
              </w:rPr>
            </w:pPr>
            <w:r>
              <w:rPr>
                <w:b/>
                <w:bCs/>
              </w:rPr>
              <w:t>Totaal</w:t>
            </w:r>
          </w:p>
        </w:tc>
        <w:tc>
          <w:tcPr>
            <w:tcW w:w="1812" w:type="dxa"/>
            <w:shd w:val="clear" w:color="auto" w:fill="FFF2CC" w:themeFill="accent4" w:themeFillTint="33"/>
          </w:tcPr>
          <w:p w14:paraId="4B4D3C36" w14:textId="77777777" w:rsidR="001446D1" w:rsidRPr="005E4659" w:rsidRDefault="001446D1" w:rsidP="00B95FD1">
            <w:pPr>
              <w:pStyle w:val="NoSpacing"/>
              <w:rPr>
                <w:b/>
                <w:bCs/>
              </w:rPr>
            </w:pPr>
            <w:r>
              <w:rPr>
                <w:b/>
                <w:bCs/>
              </w:rPr>
              <w:t>32*</w:t>
            </w:r>
          </w:p>
        </w:tc>
      </w:tr>
    </w:tbl>
    <w:p w14:paraId="7647C4FC" w14:textId="77777777" w:rsidR="001446D1" w:rsidRDefault="001446D1" w:rsidP="001446D1">
      <w:pPr>
        <w:pStyle w:val="NoSpacing"/>
      </w:pPr>
      <w:r>
        <w:t>*  Het precieze aantal lesuren kan afwijken, afhankelijk van de omstandigheden</w:t>
      </w:r>
    </w:p>
    <w:p w14:paraId="0875F345" w14:textId="30026660" w:rsidR="00427C97" w:rsidRDefault="00427C97" w:rsidP="00427C97">
      <w:pPr>
        <w:pStyle w:val="NoSpacing"/>
      </w:pPr>
    </w:p>
    <w:p w14:paraId="2B872BCC" w14:textId="6C1B6C4D" w:rsidR="00B32918" w:rsidRPr="00FD1ED5" w:rsidRDefault="00A525D8" w:rsidP="00427C97">
      <w:pPr>
        <w:pStyle w:val="Heading2"/>
        <w:rPr>
          <w:color w:val="auto"/>
        </w:rPr>
      </w:pPr>
      <w:bookmarkStart w:id="8" w:name="_Toc127537531"/>
      <w:r w:rsidRPr="00FD1ED5">
        <w:rPr>
          <w:color w:val="auto"/>
        </w:rPr>
        <w:t>De leeftijd</w:t>
      </w:r>
      <w:r w:rsidR="0013176E">
        <w:rPr>
          <w:color w:val="auto"/>
        </w:rPr>
        <w:t>, tijd in Nederland</w:t>
      </w:r>
      <w:r w:rsidRPr="00FD1ED5">
        <w:rPr>
          <w:color w:val="auto"/>
        </w:rPr>
        <w:t xml:space="preserve"> en de leerroute bepalen in welk profiel de leerling geplaatst wordt. Er zijn 3 profielen:</w:t>
      </w:r>
    </w:p>
    <w:p w14:paraId="26469BD1" w14:textId="6DDDDB9A" w:rsidR="00A525D8" w:rsidRDefault="00A525D8" w:rsidP="00A525D8">
      <w:pPr>
        <w:pStyle w:val="ListParagraph"/>
        <w:numPr>
          <w:ilvl w:val="0"/>
          <w:numId w:val="5"/>
        </w:numPr>
      </w:pPr>
      <w:r>
        <w:t>Profiel Praktijk</w:t>
      </w:r>
    </w:p>
    <w:p w14:paraId="4436C3DD" w14:textId="38BF2620" w:rsidR="00A525D8" w:rsidRDefault="00A525D8" w:rsidP="00A525D8">
      <w:pPr>
        <w:pStyle w:val="ListParagraph"/>
        <w:numPr>
          <w:ilvl w:val="0"/>
          <w:numId w:val="5"/>
        </w:numPr>
      </w:pPr>
      <w:r>
        <w:t>Profiel VO</w:t>
      </w:r>
    </w:p>
    <w:p w14:paraId="13626DD9" w14:textId="7798F5E0" w:rsidR="00A525D8" w:rsidRPr="00A525D8" w:rsidRDefault="00A525D8" w:rsidP="00A525D8">
      <w:pPr>
        <w:pStyle w:val="ListParagraph"/>
        <w:numPr>
          <w:ilvl w:val="0"/>
          <w:numId w:val="5"/>
        </w:numPr>
      </w:pPr>
      <w:r>
        <w:t>Profiel MBO</w:t>
      </w:r>
    </w:p>
    <w:p w14:paraId="5190A53F" w14:textId="77777777" w:rsidR="00A525D8" w:rsidRDefault="00A525D8">
      <w:pPr>
        <w:rPr>
          <w:rFonts w:asciiTheme="majorHAnsi" w:eastAsiaTheme="majorEastAsia" w:hAnsiTheme="majorHAnsi" w:cstheme="majorBidi"/>
          <w:color w:val="2F5496" w:themeColor="accent1" w:themeShade="BF"/>
          <w:sz w:val="26"/>
          <w:szCs w:val="26"/>
          <w:lang w:eastAsia="en-US"/>
        </w:rPr>
      </w:pPr>
      <w:r>
        <w:br w:type="page"/>
      </w:r>
    </w:p>
    <w:p w14:paraId="671E2F37" w14:textId="1AFC0676" w:rsidR="00427C97" w:rsidRDefault="00427C97" w:rsidP="00427C97">
      <w:pPr>
        <w:pStyle w:val="Heading2"/>
      </w:pPr>
      <w:r>
        <w:lastRenderedPageBreak/>
        <w:t>Toetsing</w:t>
      </w:r>
      <w:bookmarkEnd w:id="8"/>
    </w:p>
    <w:p w14:paraId="64070BA4" w14:textId="3B044B44" w:rsidR="00427C97" w:rsidRDefault="00427C97" w:rsidP="00427C97">
      <w:pPr>
        <w:pStyle w:val="NoSpacing"/>
      </w:pPr>
      <w:r>
        <w:t>Elk half jaar worden de leerlingen getoetst om te bepalen of ze nog in de goede groep en leerroute zitten. Toetsing gebeurt met zogenaamde TOA-toetsen die taalvaardigheid voor vreemde-taal-</w:t>
      </w:r>
      <w:proofErr w:type="spellStart"/>
      <w:r>
        <w:t>leerders</w:t>
      </w:r>
      <w:proofErr w:type="spellEnd"/>
      <w:r>
        <w:t xml:space="preserve"> meten volgens het Europees Referentiekader (ERK).</w:t>
      </w:r>
      <w:r w:rsidR="00921742">
        <w:t xml:space="preserve"> </w:t>
      </w:r>
      <w:r w:rsidR="00EC5990">
        <w:t xml:space="preserve">Deze toetsen worden ook gebruikt in het reguliere onderwijs om taalvaardigheid in </w:t>
      </w:r>
      <w:r w:rsidR="00D53EB2">
        <w:t xml:space="preserve">bijvoorbeeld </w:t>
      </w:r>
      <w:r w:rsidR="00EC5990">
        <w:t>Engels te meten. Het streven is om bij de drie leerroutes de volgende taalvaardigheidsniveaus te bereiken:</w:t>
      </w:r>
    </w:p>
    <w:p w14:paraId="0BE6EC19" w14:textId="5D9D22F2" w:rsidR="00EC5990" w:rsidRDefault="00EC5990" w:rsidP="00EC5990">
      <w:pPr>
        <w:pStyle w:val="NoSpacing"/>
        <w:numPr>
          <w:ilvl w:val="0"/>
          <w:numId w:val="3"/>
        </w:numPr>
      </w:pPr>
      <w:r>
        <w:t xml:space="preserve">Leerroute 1 -&gt; eindniveau A1 </w:t>
      </w:r>
      <w:r w:rsidR="00D53EB2">
        <w:t xml:space="preserve">- </w:t>
      </w:r>
      <w:r>
        <w:t>A2</w:t>
      </w:r>
    </w:p>
    <w:p w14:paraId="775B7DFF" w14:textId="496E4685" w:rsidR="00EC5990" w:rsidRDefault="00EC5990" w:rsidP="00EC5990">
      <w:pPr>
        <w:pStyle w:val="NoSpacing"/>
        <w:numPr>
          <w:ilvl w:val="0"/>
          <w:numId w:val="3"/>
        </w:numPr>
      </w:pPr>
      <w:r>
        <w:t>Leerroute 2 -&gt; eindniveau A2 / A2+</w:t>
      </w:r>
    </w:p>
    <w:p w14:paraId="00AF47CC" w14:textId="5E264DEB" w:rsidR="00EC5990" w:rsidRDefault="00EC5990" w:rsidP="00EC5990">
      <w:pPr>
        <w:pStyle w:val="NoSpacing"/>
        <w:numPr>
          <w:ilvl w:val="0"/>
          <w:numId w:val="3"/>
        </w:numPr>
      </w:pPr>
      <w:r>
        <w:t>Leerroute 3 -&gt; eindniveau B1</w:t>
      </w:r>
    </w:p>
    <w:p w14:paraId="7E881D17" w14:textId="46D0EAB3" w:rsidR="00EC5990" w:rsidRDefault="00EC5990" w:rsidP="00EC5990">
      <w:pPr>
        <w:pStyle w:val="NoSpacing"/>
      </w:pPr>
    </w:p>
    <w:p w14:paraId="450625D9" w14:textId="4AA4862D" w:rsidR="00EC5990" w:rsidRDefault="00EC5990" w:rsidP="00EC5990">
      <w:pPr>
        <w:pStyle w:val="Heading2"/>
      </w:pPr>
      <w:bookmarkStart w:id="9" w:name="_Toc127537532"/>
      <w:r>
        <w:t>Maatwerk</w:t>
      </w:r>
      <w:bookmarkEnd w:id="9"/>
    </w:p>
    <w:p w14:paraId="24BC4A4F" w14:textId="3C3877A5" w:rsidR="00EC5990" w:rsidRDefault="00EC5990" w:rsidP="00EC5990">
      <w:pPr>
        <w:pStyle w:val="NoSpacing"/>
      </w:pPr>
      <w:r>
        <w:t>Sommige leerlingen leren het Nederlands heel snel en kunnen na een jaar al naar een Nederlandse school; anderen hebben juist meer dan twee jaar nodig om een goede aansluiting te vinden op een Nederlandse school. We helpen iedere leerling naar het maximale resultaat wat hij of zij kan halen bij ons op school. Op die manier leveren we vaak maatwerk. We kijken naar de leerling en de mogelijkheden en daar passen we zo nodig het lesprogramma op aan.</w:t>
      </w:r>
    </w:p>
    <w:p w14:paraId="0562242A" w14:textId="77777777" w:rsidR="00FA3EB4" w:rsidRDefault="00FA3EB4" w:rsidP="00026965">
      <w:pPr>
        <w:pStyle w:val="NoSpacing"/>
      </w:pPr>
    </w:p>
    <w:p w14:paraId="345F31B0" w14:textId="00D6FEF2" w:rsidR="00E85270" w:rsidRDefault="00E85270" w:rsidP="00E85270">
      <w:pPr>
        <w:pStyle w:val="Heading2"/>
      </w:pPr>
      <w:bookmarkStart w:id="10" w:name="_Toc127537533"/>
      <w:r>
        <w:t>Rapporten en oudergesprekken</w:t>
      </w:r>
      <w:bookmarkEnd w:id="10"/>
    </w:p>
    <w:p w14:paraId="0D156894" w14:textId="4E74F849" w:rsidR="00E85270" w:rsidRDefault="008F7EEA" w:rsidP="00E85270">
      <w:pPr>
        <w:pStyle w:val="NoSpacing"/>
      </w:pPr>
      <w:r>
        <w:t>Twee</w:t>
      </w:r>
      <w:r w:rsidR="00E85270">
        <w:t xml:space="preserve"> keer per jaar krijgt de leerling een rapport mee naar huis. Hierin staan cijfers voor de leerstof en methodes die in de klas behandeld worden. Ook staan er opmerkingen in over de werkhouding en het gedrag van de leerling. </w:t>
      </w:r>
    </w:p>
    <w:p w14:paraId="0797117E" w14:textId="10758734" w:rsidR="00026965" w:rsidRDefault="00E85270" w:rsidP="00E85270">
      <w:pPr>
        <w:pStyle w:val="NoSpacing"/>
      </w:pPr>
      <w:r>
        <w:t>Het rapport wordt samen met de ouders (of verzorgers) en de leerling besproken op school. Als ouder weet je dan ook hoe het gaat met je kind op school. De volgende onderwerpen komen in het oudergesprek aan de orde:</w:t>
      </w:r>
    </w:p>
    <w:p w14:paraId="07D0A1F2" w14:textId="5E98F57E" w:rsidR="00E85270" w:rsidRDefault="00E85270" w:rsidP="00E85270">
      <w:pPr>
        <w:pStyle w:val="NoSpacing"/>
      </w:pPr>
      <w:r>
        <w:t>-</w:t>
      </w:r>
      <w:r>
        <w:tab/>
        <w:t>voortgang leerling (aan de hand van de cijfers en resultaten)</w:t>
      </w:r>
    </w:p>
    <w:p w14:paraId="2D0ED364" w14:textId="195417E6" w:rsidR="00E85270" w:rsidRDefault="00E85270" w:rsidP="00E85270">
      <w:pPr>
        <w:pStyle w:val="NoSpacing"/>
      </w:pPr>
      <w:r>
        <w:t>-</w:t>
      </w:r>
      <w:r>
        <w:tab/>
        <w:t>studiehouding leerling</w:t>
      </w:r>
    </w:p>
    <w:p w14:paraId="4A25879B" w14:textId="371B88C3" w:rsidR="00E85270" w:rsidRDefault="00E85270" w:rsidP="00E85270">
      <w:pPr>
        <w:pStyle w:val="NoSpacing"/>
      </w:pPr>
      <w:r>
        <w:t>-</w:t>
      </w:r>
      <w:r>
        <w:tab/>
        <w:t xml:space="preserve">gedrag </w:t>
      </w:r>
      <w:r w:rsidR="00D53EB2">
        <w:t xml:space="preserve">ten opzichte van </w:t>
      </w:r>
      <w:r>
        <w:t>andere leerlingen en docenten</w:t>
      </w:r>
    </w:p>
    <w:p w14:paraId="401029AD" w14:textId="6460F06A" w:rsidR="00E85270" w:rsidRDefault="00E85270" w:rsidP="00E85270">
      <w:pPr>
        <w:pStyle w:val="NoSpacing"/>
      </w:pPr>
      <w:r>
        <w:t>-</w:t>
      </w:r>
      <w:r>
        <w:tab/>
        <w:t>hoe kun je als ouders helpen dat je kind het op school goed doet</w:t>
      </w:r>
    </w:p>
    <w:p w14:paraId="75F3F650" w14:textId="4C299B19" w:rsidR="00E85270" w:rsidRDefault="00E85270" w:rsidP="00E85270">
      <w:pPr>
        <w:pStyle w:val="NoSpacing"/>
      </w:pPr>
      <w:r>
        <w:t>-</w:t>
      </w:r>
      <w:r>
        <w:tab/>
        <w:t>toekomstperspectief: wat is passende school (werk) na de ISK</w:t>
      </w:r>
    </w:p>
    <w:p w14:paraId="732FDDE1" w14:textId="684FC084" w:rsidR="00E85270" w:rsidRDefault="00E85270" w:rsidP="00E85270">
      <w:pPr>
        <w:pStyle w:val="NoSpacing"/>
      </w:pPr>
      <w:r>
        <w:t>Ouders kunnen altijd een extra gesprek met de docent aanvragen als ze vragen hebben.</w:t>
      </w:r>
    </w:p>
    <w:p w14:paraId="14370AFA" w14:textId="77777777" w:rsidR="00E85270" w:rsidRDefault="00E85270" w:rsidP="00E85270">
      <w:pPr>
        <w:pStyle w:val="NoSpacing"/>
      </w:pPr>
    </w:p>
    <w:p w14:paraId="56996876" w14:textId="365A80D3" w:rsidR="00E85270" w:rsidRDefault="00E85270" w:rsidP="00E85270">
      <w:pPr>
        <w:pStyle w:val="NoSpacing"/>
      </w:pPr>
      <w:r>
        <w:t>Ook organiseert de school een of twee keer per jaar een informatiebijeenkomst voor ouders. Dan geven we algemene informatie over de school en kun je in de klas van je kind kijken.</w:t>
      </w:r>
    </w:p>
    <w:p w14:paraId="490CEC47" w14:textId="0FD14087" w:rsidR="00D53EB2" w:rsidRDefault="00D53EB2" w:rsidP="00E85270">
      <w:pPr>
        <w:pStyle w:val="NoSpacing"/>
      </w:pPr>
    </w:p>
    <w:p w14:paraId="69A541A0" w14:textId="6545CC3E" w:rsidR="00D53EB2" w:rsidRDefault="00D53EB2" w:rsidP="00D53EB2">
      <w:pPr>
        <w:pStyle w:val="Heading2"/>
      </w:pPr>
      <w:bookmarkStart w:id="11" w:name="_Toc127537534"/>
      <w:r>
        <w:t>Mentor</w:t>
      </w:r>
      <w:bookmarkEnd w:id="11"/>
    </w:p>
    <w:p w14:paraId="41B95724" w14:textId="71149C03" w:rsidR="00D53EB2" w:rsidRPr="00D53EB2" w:rsidRDefault="00D53EB2" w:rsidP="00D53EB2">
      <w:pPr>
        <w:pStyle w:val="NoSpacing"/>
      </w:pPr>
      <w:r>
        <w:t xml:space="preserve">De mentor (docent) is altijd het eerste aanspreekpunt voor ouders en leerlingen. Als er iets is - een vraag, een probleem, een wens – kun je als ouder/verzorger altijd een afspraak maken met de mentor. </w:t>
      </w:r>
    </w:p>
    <w:p w14:paraId="6A3CA234" w14:textId="77777777" w:rsidR="00E85270" w:rsidRDefault="00E85270">
      <w:pPr>
        <w:rPr>
          <w:rFonts w:asciiTheme="majorHAnsi" w:eastAsiaTheme="majorEastAsia" w:hAnsiTheme="majorHAnsi" w:cstheme="majorBidi"/>
          <w:color w:val="2F5496" w:themeColor="accent1" w:themeShade="BF"/>
          <w:sz w:val="32"/>
          <w:szCs w:val="32"/>
        </w:rPr>
      </w:pPr>
      <w:r>
        <w:br w:type="page"/>
      </w:r>
    </w:p>
    <w:p w14:paraId="54D66064" w14:textId="1EACE793" w:rsidR="00026965" w:rsidRDefault="00026965" w:rsidP="00026965">
      <w:pPr>
        <w:pStyle w:val="Heading1"/>
      </w:pPr>
      <w:bookmarkStart w:id="12" w:name="_Toc127537535"/>
      <w:r>
        <w:lastRenderedPageBreak/>
        <w:t>3</w:t>
      </w:r>
      <w:r>
        <w:tab/>
        <w:t>Leefregels op ISK de Toekomst</w:t>
      </w:r>
      <w:bookmarkEnd w:id="12"/>
    </w:p>
    <w:p w14:paraId="0AE5BA72" w14:textId="2D907247" w:rsidR="00026965" w:rsidRDefault="00026965" w:rsidP="00026965"/>
    <w:p w14:paraId="197CCAB6" w14:textId="55E1DEBA" w:rsidR="00026965" w:rsidRDefault="000F31F9" w:rsidP="00026965">
      <w:pPr>
        <w:pStyle w:val="NoSpacing"/>
      </w:pPr>
      <w:r>
        <w:t>ISK de Toekomst is een veilige plek voor alle leerlingen en alle docenten.</w:t>
      </w:r>
    </w:p>
    <w:p w14:paraId="552A72AA" w14:textId="299893FD" w:rsidR="000F31F9" w:rsidRDefault="000F31F9" w:rsidP="00026965">
      <w:pPr>
        <w:pStyle w:val="NoSpacing"/>
      </w:pPr>
      <w:r>
        <w:t>We behandelen elkaar met respect.</w:t>
      </w:r>
    </w:p>
    <w:p w14:paraId="5D722C79" w14:textId="37DE73C1" w:rsidR="000F31F9" w:rsidRDefault="000F31F9" w:rsidP="00026965">
      <w:pPr>
        <w:pStyle w:val="NoSpacing"/>
      </w:pPr>
      <w:r>
        <w:t>En we helpen elkaar.</w:t>
      </w:r>
    </w:p>
    <w:p w14:paraId="6C0B75DF" w14:textId="6828D619" w:rsidR="000F31F9" w:rsidRDefault="000F31F9" w:rsidP="00026965">
      <w:pPr>
        <w:pStyle w:val="NoSpacing"/>
      </w:pPr>
      <w:r>
        <w:t>Samen zorgen we dat er een goede sfeer is op school.</w:t>
      </w:r>
    </w:p>
    <w:p w14:paraId="01AA6084" w14:textId="37F903F6" w:rsidR="000F31F9" w:rsidRDefault="000F31F9" w:rsidP="00026965">
      <w:pPr>
        <w:pStyle w:val="NoSpacing"/>
      </w:pPr>
      <w:r>
        <w:t>Daarom hebben we afspraken en regels die voor iedereen gelden.</w:t>
      </w:r>
    </w:p>
    <w:p w14:paraId="6719BB9F" w14:textId="613FB8FF" w:rsidR="000F31F9" w:rsidRDefault="000F31F9" w:rsidP="00026965">
      <w:pPr>
        <w:pStyle w:val="NoSpacing"/>
      </w:pPr>
    </w:p>
    <w:p w14:paraId="64A9009A" w14:textId="3E31A80E" w:rsidR="000F31F9" w:rsidRDefault="000F31F9" w:rsidP="000F31F9">
      <w:pPr>
        <w:pStyle w:val="Heading2"/>
      </w:pPr>
      <w:bookmarkStart w:id="13" w:name="_Toc127537536"/>
      <w:r>
        <w:t>Leerplicht</w:t>
      </w:r>
      <w:bookmarkEnd w:id="13"/>
    </w:p>
    <w:p w14:paraId="1208F0E3" w14:textId="36DE8ECE" w:rsidR="000F31F9" w:rsidRDefault="000F31F9" w:rsidP="000F31F9">
      <w:pPr>
        <w:pStyle w:val="NoSpacing"/>
      </w:pPr>
      <w:r>
        <w:t xml:space="preserve">In Nederland zijn alle kinderen tot 18 jaar </w:t>
      </w:r>
      <w:r>
        <w:rPr>
          <w:b/>
          <w:bCs/>
        </w:rPr>
        <w:t>verplicht</w:t>
      </w:r>
      <w:r>
        <w:t xml:space="preserve"> om naar school te gaan. Ouders (verzorgers) zijn hiervoor verantwoordelijk. De school noteert dagelijks of alle leerlingen aanwezig zijn in een administratiesysteem (SOM). De school is </w:t>
      </w:r>
      <w:r w:rsidRPr="00DD4616">
        <w:t xml:space="preserve">verplicht </w:t>
      </w:r>
      <w:r>
        <w:t xml:space="preserve">om dat bij te houden. Elke twee weken komt de </w:t>
      </w:r>
      <w:proofErr w:type="spellStart"/>
      <w:r>
        <w:t>leerplicht-ambtenaar</w:t>
      </w:r>
      <w:proofErr w:type="spellEnd"/>
      <w:r>
        <w:t xml:space="preserve"> (schoolpolitie) op onze school om te bespreken hoe het gaat met het verzuim. Verzuim betekent dat een leerling niet op school komt.</w:t>
      </w:r>
    </w:p>
    <w:p w14:paraId="7F3438C6" w14:textId="1172F47A" w:rsidR="000F31F9" w:rsidRDefault="000F31F9" w:rsidP="000F31F9">
      <w:pPr>
        <w:pStyle w:val="NoSpacing"/>
      </w:pPr>
    </w:p>
    <w:p w14:paraId="02199935" w14:textId="4C047443" w:rsidR="000F31F9" w:rsidRDefault="000F31F9" w:rsidP="000F31F9">
      <w:pPr>
        <w:pStyle w:val="Heading2"/>
      </w:pPr>
      <w:bookmarkStart w:id="14" w:name="_Toc127537537"/>
      <w:r>
        <w:t>Schooltijden en op tijd komen</w:t>
      </w:r>
      <w:bookmarkEnd w:id="14"/>
    </w:p>
    <w:p w14:paraId="61ED0554" w14:textId="503DBE72" w:rsidR="000F31F9" w:rsidRDefault="001810A3" w:rsidP="000F31F9">
      <w:pPr>
        <w:pStyle w:val="NoSpacing"/>
      </w:pPr>
      <w:r>
        <w:t>Alle lessen op ISK de Toekomst vinden plaats op</w:t>
      </w:r>
    </w:p>
    <w:p w14:paraId="7D6956F3" w14:textId="0594B23B" w:rsidR="000F31F9" w:rsidRDefault="000F31F9" w:rsidP="005C49B1">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pPr>
      <w:r>
        <w:t xml:space="preserve">Maandag tot en met vrijdag </w:t>
      </w:r>
      <w:r w:rsidR="001810A3">
        <w:t>tussen</w:t>
      </w:r>
      <w:r>
        <w:t xml:space="preserve"> 8.30 – </w:t>
      </w:r>
      <w:r w:rsidR="001810A3">
        <w:t>16.15</w:t>
      </w:r>
      <w:r>
        <w:t xml:space="preserve"> uur.</w:t>
      </w:r>
    </w:p>
    <w:p w14:paraId="512A67D5" w14:textId="517CB819" w:rsidR="000F31F9" w:rsidRDefault="001810A3" w:rsidP="000F31F9">
      <w:pPr>
        <w:pStyle w:val="NoSpacing"/>
      </w:pPr>
      <w:r>
        <w:t>Wat de lestijden voor je kind precies zijn, hoor</w:t>
      </w:r>
      <w:r w:rsidR="00DD4616">
        <w:t xml:space="preserve">t </w:t>
      </w:r>
      <w:r>
        <w:t xml:space="preserve">je kind van de docent. Iedere groep heeft een eigen rooster; daarin staat per dag de begintijd en de eindtijd. </w:t>
      </w:r>
    </w:p>
    <w:p w14:paraId="0250F9CD" w14:textId="778BEB96" w:rsidR="00DB308C" w:rsidRDefault="00DB308C" w:rsidP="000F31F9">
      <w:pPr>
        <w:pStyle w:val="NoSpacing"/>
      </w:pPr>
    </w:p>
    <w:p w14:paraId="69144FBD" w14:textId="499CBFA6" w:rsidR="00DB308C" w:rsidRDefault="00DB308C" w:rsidP="000F31F9">
      <w:pPr>
        <w:pStyle w:val="NoSpacing"/>
      </w:pPr>
      <w:r>
        <w:t xml:space="preserve">De leerling moet </w:t>
      </w:r>
      <w:r w:rsidR="001810A3">
        <w:t>bij de start van de les aanwezig zijn</w:t>
      </w:r>
      <w:r w:rsidR="007A0D31">
        <w:t xml:space="preserve">; meestal is dat </w:t>
      </w:r>
      <w:r>
        <w:t>om 8.30</w:t>
      </w:r>
      <w:r w:rsidR="007A0D31">
        <w:t xml:space="preserve"> uur</w:t>
      </w:r>
      <w:r>
        <w:t>. Een leerling die te laat is, moet zich de volgende dag om 8.00 uur bij de conciërge melden.</w:t>
      </w:r>
    </w:p>
    <w:p w14:paraId="51957B94" w14:textId="5E93F686" w:rsidR="00DB308C" w:rsidRDefault="00DB308C" w:rsidP="000F31F9">
      <w:pPr>
        <w:pStyle w:val="NoSpacing"/>
      </w:pPr>
      <w:r>
        <w:t xml:space="preserve">Als de leerling er niet om 8.00 uur is, moet hij/zij zich </w:t>
      </w:r>
      <w:r w:rsidRPr="007A0D31">
        <w:t>twee</w:t>
      </w:r>
      <w:r>
        <w:t xml:space="preserve"> dagen om 8.00 uur melden. </w:t>
      </w:r>
    </w:p>
    <w:p w14:paraId="6D65592E" w14:textId="06E8B967" w:rsidR="00DB308C" w:rsidRDefault="00DB308C" w:rsidP="000F31F9">
      <w:pPr>
        <w:pStyle w:val="NoSpacing"/>
      </w:pPr>
      <w:r>
        <w:t>Ook na een pauze moet de leerling op tijd terug zijn in de klas. Is hij/zij te laat, dan gelden dezelfde regels.</w:t>
      </w:r>
    </w:p>
    <w:p w14:paraId="291D525A" w14:textId="64ED076E" w:rsidR="00AF31D5" w:rsidRDefault="00AF31D5" w:rsidP="000F31F9">
      <w:pPr>
        <w:pStyle w:val="NoSpacing"/>
      </w:pPr>
    </w:p>
    <w:p w14:paraId="744304C3" w14:textId="4B44341F" w:rsidR="00AF31D5" w:rsidRDefault="00AF31D5" w:rsidP="00AF31D5">
      <w:pPr>
        <w:pStyle w:val="Heading2"/>
      </w:pPr>
      <w:bookmarkStart w:id="15" w:name="_Toc127537538"/>
      <w:r>
        <w:t>Ziekte</w:t>
      </w:r>
      <w:r w:rsidR="005C49B1">
        <w:t>, afspraken</w:t>
      </w:r>
      <w:r>
        <w:t xml:space="preserve"> en verzuim</w:t>
      </w:r>
      <w:bookmarkEnd w:id="15"/>
    </w:p>
    <w:p w14:paraId="4AE93D1C" w14:textId="70DA4185" w:rsidR="00AF31D5" w:rsidRDefault="00AF31D5" w:rsidP="00AF31D5">
      <w:pPr>
        <w:pStyle w:val="NoSpacing"/>
      </w:pPr>
      <w:r>
        <w:t xml:space="preserve">Als een leerling ziek is, moet de ouder (of verzorger) hem/haar voor 8.30 uur ziekmelden bij de school. </w:t>
      </w:r>
    </w:p>
    <w:p w14:paraId="3EBC41C5" w14:textId="7C57E210" w:rsidR="00AF31D5" w:rsidRDefault="00AF31D5" w:rsidP="005C49B1">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pPr>
      <w:r>
        <w:t>Dit kan door te bellen of te appen naar het nummer van de school.</w:t>
      </w:r>
      <w:r w:rsidR="005C49B1">
        <w:t xml:space="preserve"> </w:t>
      </w:r>
    </w:p>
    <w:p w14:paraId="528887E2" w14:textId="6622257F" w:rsidR="005C49B1" w:rsidRDefault="005C49B1" w:rsidP="005C49B1">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pPr>
      <w:r>
        <w:t xml:space="preserve">Voor </w:t>
      </w:r>
      <w:r w:rsidR="003665AE">
        <w:rPr>
          <w:b/>
          <w:bCs/>
        </w:rPr>
        <w:t>Willem de Vries Rob</w:t>
      </w:r>
      <w:r w:rsidR="00875AFF">
        <w:rPr>
          <w:b/>
          <w:bCs/>
        </w:rPr>
        <w:t>b</w:t>
      </w:r>
      <w:r w:rsidR="003665AE">
        <w:rPr>
          <w:b/>
          <w:bCs/>
        </w:rPr>
        <w:t xml:space="preserve">éweg (= </w:t>
      </w:r>
      <w:r w:rsidR="0071356A">
        <w:rPr>
          <w:b/>
          <w:bCs/>
        </w:rPr>
        <w:t>profiel Praktijk)</w:t>
      </w:r>
      <w:r>
        <w:t xml:space="preserve">: </w:t>
      </w:r>
      <w:r w:rsidR="00345A6B">
        <w:t>06 – 43 17 11 89</w:t>
      </w:r>
    </w:p>
    <w:p w14:paraId="54611EC2" w14:textId="375D782B" w:rsidR="005C49B1" w:rsidRPr="00AF31D5" w:rsidRDefault="005C49B1" w:rsidP="005C49B1">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pPr>
      <w:r>
        <w:t xml:space="preserve">Voor </w:t>
      </w:r>
      <w:proofErr w:type="spellStart"/>
      <w:r w:rsidR="003665AE" w:rsidRPr="0071356A">
        <w:rPr>
          <w:b/>
          <w:bCs/>
        </w:rPr>
        <w:t>Mollenburgseweg</w:t>
      </w:r>
      <w:proofErr w:type="spellEnd"/>
      <w:r w:rsidR="0071356A">
        <w:t xml:space="preserve"> </w:t>
      </w:r>
      <w:r w:rsidR="0071356A" w:rsidRPr="0071356A">
        <w:rPr>
          <w:b/>
          <w:bCs/>
        </w:rPr>
        <w:t>(= profiel VO en MBO)</w:t>
      </w:r>
      <w:r w:rsidRPr="0071356A">
        <w:rPr>
          <w:b/>
          <w:bCs/>
        </w:rPr>
        <w:t>:</w:t>
      </w:r>
      <w:r>
        <w:t xml:space="preserve"> </w:t>
      </w:r>
      <w:r w:rsidR="00345A6B">
        <w:t xml:space="preserve">06 – 12 87 02 85  </w:t>
      </w:r>
    </w:p>
    <w:p w14:paraId="0010902B" w14:textId="6B5A21A0" w:rsidR="00AF31D5" w:rsidRDefault="00AF31D5" w:rsidP="00AF31D5">
      <w:pPr>
        <w:pStyle w:val="NoSpacing"/>
      </w:pPr>
      <w:r>
        <w:t>Als je dit niet doet, denken we dat de leerling ongeoorloofd afwezig is en moeten we dat in SOM zetten.</w:t>
      </w:r>
      <w:r w:rsidR="005C49B1">
        <w:t xml:space="preserve"> </w:t>
      </w:r>
      <w:r w:rsidR="00074676">
        <w:t xml:space="preserve">Ongeoorloofd betekent ‘zonder goede reden’. </w:t>
      </w:r>
      <w:r w:rsidR="005C49B1">
        <w:t>Een leerling mag niet zomaar afwezig blijven van school.</w:t>
      </w:r>
    </w:p>
    <w:p w14:paraId="586D118B" w14:textId="129061E8" w:rsidR="005C49B1" w:rsidRDefault="005C49B1" w:rsidP="00AF31D5">
      <w:pPr>
        <w:pStyle w:val="NoSpacing"/>
      </w:pPr>
    </w:p>
    <w:p w14:paraId="3A2AFA5B" w14:textId="77777777" w:rsidR="007A0D31" w:rsidRDefault="007A0D31" w:rsidP="007A0D31">
      <w:pPr>
        <w:pStyle w:val="NoSpacing"/>
      </w:pPr>
      <w:r>
        <w:t xml:space="preserve">Als je voor je kind een afspraak maakt is het belangrijk te vragen of de afspraak ook </w:t>
      </w:r>
      <w:r w:rsidRPr="00074676">
        <w:rPr>
          <w:b/>
          <w:bCs/>
        </w:rPr>
        <w:t>na schooltijd</w:t>
      </w:r>
      <w:r>
        <w:t xml:space="preserve"> kan. Meestal kan dat wel en dan mist de leerling niets op school.</w:t>
      </w:r>
    </w:p>
    <w:p w14:paraId="4808B030" w14:textId="17B8860D" w:rsidR="005C49B1" w:rsidRDefault="007A0D31" w:rsidP="00AF31D5">
      <w:pPr>
        <w:pStyle w:val="NoSpacing"/>
      </w:pPr>
      <w:r>
        <w:t>Als de afspraak echt alleen onder schooltijd kan,</w:t>
      </w:r>
      <w:r w:rsidR="005C49B1">
        <w:t xml:space="preserve"> moet je </w:t>
      </w:r>
      <w:r>
        <w:t xml:space="preserve">dat </w:t>
      </w:r>
      <w:r w:rsidR="005C49B1">
        <w:t>als ouder vooraf melden. Een leerling mag niet zomaar uit de les weglopen.</w:t>
      </w:r>
    </w:p>
    <w:p w14:paraId="28F83741" w14:textId="556C7933" w:rsidR="005C49B1" w:rsidRDefault="005C49B1" w:rsidP="00AF31D5">
      <w:pPr>
        <w:pStyle w:val="NoSpacing"/>
      </w:pPr>
    </w:p>
    <w:p w14:paraId="3D728965" w14:textId="22386AAD" w:rsidR="005C49B1" w:rsidRDefault="005C49B1" w:rsidP="00AF31D5">
      <w:pPr>
        <w:pStyle w:val="NoSpacing"/>
      </w:pPr>
      <w:r>
        <w:t xml:space="preserve">Soms blijven leerlingen weg van school om thuis op broertjes of zusjes te passen. Of omdat ze met hun ouders meegaan naar het ziekenhuis of een afspraak. </w:t>
      </w:r>
      <w:r w:rsidR="0071356A">
        <w:rPr>
          <w:b/>
          <w:bCs/>
        </w:rPr>
        <w:t>D</w:t>
      </w:r>
      <w:r w:rsidR="007A0D31">
        <w:rPr>
          <w:b/>
          <w:bCs/>
        </w:rPr>
        <w:t>at</w:t>
      </w:r>
      <w:r w:rsidR="0071356A">
        <w:rPr>
          <w:b/>
          <w:bCs/>
        </w:rPr>
        <w:t xml:space="preserve"> is</w:t>
      </w:r>
      <w:r w:rsidR="007A0D31">
        <w:rPr>
          <w:b/>
          <w:bCs/>
        </w:rPr>
        <w:t xml:space="preserve"> </w:t>
      </w:r>
      <w:r>
        <w:rPr>
          <w:b/>
          <w:bCs/>
        </w:rPr>
        <w:t xml:space="preserve">geen geldige reden </w:t>
      </w:r>
      <w:r>
        <w:rPr>
          <w:b/>
          <w:bCs/>
        </w:rPr>
        <w:lastRenderedPageBreak/>
        <w:t>voor afwezigheid.</w:t>
      </w:r>
      <w:r>
        <w:t xml:space="preserve"> Je moet daar als ouders een andere oplossing voor zoeken. Als je je kind toch thuishoudt hiervoor, dan moeten we hem/haar als ‘ongeoorloofd afwezig’ opschrijven in SOM.</w:t>
      </w:r>
    </w:p>
    <w:p w14:paraId="064153D1" w14:textId="4AE73F92" w:rsidR="005C49B1" w:rsidRDefault="005C49B1" w:rsidP="00AF31D5">
      <w:pPr>
        <w:pStyle w:val="NoSpacing"/>
      </w:pPr>
      <w:r>
        <w:t xml:space="preserve">De </w:t>
      </w:r>
      <w:proofErr w:type="spellStart"/>
      <w:r>
        <w:t>leerplicht-ambtenaar</w:t>
      </w:r>
      <w:proofErr w:type="spellEnd"/>
      <w:r>
        <w:t xml:space="preserve"> kijkt elke twee weken mee wie er afwezig was, om welke reden en voor hoeveel dagen. Zo nodig gaan we in gesprek met de ouders/verzorgers.</w:t>
      </w:r>
    </w:p>
    <w:p w14:paraId="247E9EEE" w14:textId="7ABB5D70" w:rsidR="005C49B1" w:rsidRDefault="00C166B2" w:rsidP="00AF31D5">
      <w:pPr>
        <w:pStyle w:val="NoSpacing"/>
      </w:pPr>
      <w:r>
        <w:t>Als een leerling niet op school komt en we horen niks van de ouders, dan bellen we zelf om te vragen waar de leerling blijft.</w:t>
      </w:r>
    </w:p>
    <w:p w14:paraId="00FC877B" w14:textId="72E61B79" w:rsidR="00C166B2" w:rsidRDefault="00C166B2" w:rsidP="00AF31D5">
      <w:pPr>
        <w:pStyle w:val="NoSpacing"/>
      </w:pPr>
    </w:p>
    <w:p w14:paraId="00B8EE18" w14:textId="05817187" w:rsidR="00C166B2" w:rsidRDefault="00C166B2" w:rsidP="00AF31D5">
      <w:pPr>
        <w:pStyle w:val="NoSpacing"/>
      </w:pPr>
      <w:r>
        <w:t>Soms mist een leerling door te laat komen of afwezigheid veel lestijd. Dan kan de docent hem/haar aanmelden voor de huiswerkklas. Deze is op maandag, dinsdag en donderdag na schooltijd op de Vries Robbeweg. Ook kan de docent afspreken da</w:t>
      </w:r>
      <w:r w:rsidR="00074676">
        <w:t>t</w:t>
      </w:r>
      <w:r>
        <w:t xml:space="preserve"> de leerling na 14.30 uur nog schoolwerk afmaakt/inhaalt.</w:t>
      </w:r>
    </w:p>
    <w:p w14:paraId="1D0226F0" w14:textId="769C7F7B" w:rsidR="00C166B2" w:rsidRDefault="00C166B2" w:rsidP="00AF31D5">
      <w:pPr>
        <w:pStyle w:val="NoSpacing"/>
      </w:pPr>
    </w:p>
    <w:p w14:paraId="6CD377A9" w14:textId="3932C1AA" w:rsidR="00C166B2" w:rsidRDefault="00C166B2" w:rsidP="00C166B2">
      <w:pPr>
        <w:pStyle w:val="Heading2"/>
      </w:pPr>
      <w:bookmarkStart w:id="16" w:name="_Toc127537539"/>
      <w:r>
        <w:t>Bijzonder verlof</w:t>
      </w:r>
      <w:bookmarkEnd w:id="16"/>
    </w:p>
    <w:p w14:paraId="6B3C72C4" w14:textId="51ED0B54" w:rsidR="00C166B2" w:rsidRDefault="00C166B2" w:rsidP="00C166B2">
      <w:pPr>
        <w:pStyle w:val="NoSpacing"/>
      </w:pPr>
      <w:r>
        <w:t xml:space="preserve">Verlof is een ander woord voor vakantie of afwezig zijn. Bijzonder verlof is vrij van school vragen vanwege bijzondere gebeurtenissen. Bijvoorbeeld het overlijden van een naast familielid; of het huwelijk van een broer of zus; of een verhuizing. Dit zijn dingen die je van tevoren weet en je moet daarvoor apart ‘Bijzonder verlof’ aanvragen bij de teamleider of coördinator. Je spreekt dan ook af hoeveel dagen de leerling niet naar school komt. Voor een verhuizing krijgt het kind bijvoorbeeld </w:t>
      </w:r>
      <w:r w:rsidRPr="007A0D31">
        <w:t>1 dag</w:t>
      </w:r>
      <w:r>
        <w:t xml:space="preserve"> vrij. Voor een huwelijk of begrafenis ook. De afspraken worden op papier gemaakt dus je moet ervoor op school komen.</w:t>
      </w:r>
    </w:p>
    <w:p w14:paraId="37B694C6" w14:textId="72764EF0" w:rsidR="00C166B2" w:rsidRDefault="00C166B2" w:rsidP="00C166B2">
      <w:pPr>
        <w:pStyle w:val="NoSpacing"/>
      </w:pPr>
    </w:p>
    <w:p w14:paraId="3FBF3351" w14:textId="16514E89" w:rsidR="00C166B2" w:rsidRDefault="00C166B2" w:rsidP="00C166B2">
      <w:pPr>
        <w:pStyle w:val="NoSpacing"/>
      </w:pPr>
      <w:r>
        <w:t xml:space="preserve">Soms is er sprake van een reis naar het eigen land om zaken te regelen bijvoorbeeld. Hiervoor geldt dezelfde procedure: de ouder (verzorger) bespreekt de vraag </w:t>
      </w:r>
      <w:r w:rsidR="00074676">
        <w:t xml:space="preserve">met de teamleider </w:t>
      </w:r>
      <w:r>
        <w:t>en samen maken ze afspraken die ze op papier zetten. Als je dit niet doet, staat de afwezigheid van je kind als ongeoorloofd in SOM.</w:t>
      </w:r>
    </w:p>
    <w:p w14:paraId="4574F7E9" w14:textId="768EB0E3" w:rsidR="00C166B2" w:rsidRDefault="00C166B2" w:rsidP="00C166B2">
      <w:pPr>
        <w:pStyle w:val="NoSpacing"/>
      </w:pPr>
    </w:p>
    <w:p w14:paraId="5B24FB09" w14:textId="5D174BA1" w:rsidR="009A1A7F" w:rsidRPr="00F77CB3" w:rsidRDefault="009A1A7F" w:rsidP="009A1A7F">
      <w:pPr>
        <w:pStyle w:val="Heading2"/>
      </w:pPr>
      <w:bookmarkStart w:id="17" w:name="_Toc127537540"/>
      <w:r w:rsidRPr="00F77CB3">
        <w:t>Melding Leerplicht</w:t>
      </w:r>
      <w:bookmarkEnd w:id="17"/>
    </w:p>
    <w:p w14:paraId="58A39152" w14:textId="2668C5A3" w:rsidR="009A1A7F" w:rsidRPr="00F77CB3" w:rsidRDefault="009A1A7F" w:rsidP="009A1A7F">
      <w:pPr>
        <w:pStyle w:val="NoSpacing"/>
      </w:pPr>
      <w:r w:rsidRPr="00F77CB3">
        <w:t>De school doet een melding aan Leerplicht als:</w:t>
      </w:r>
    </w:p>
    <w:p w14:paraId="1C72C626" w14:textId="72210543" w:rsidR="009A1A7F" w:rsidRPr="00F77CB3" w:rsidRDefault="009A1A7F" w:rsidP="009A1A7F">
      <w:pPr>
        <w:pStyle w:val="NoSpacing"/>
        <w:numPr>
          <w:ilvl w:val="0"/>
          <w:numId w:val="4"/>
        </w:numPr>
      </w:pPr>
      <w:r w:rsidRPr="00F77CB3">
        <w:t>Een leerling 9 x te laat is gekomen binnen 1 periode.</w:t>
      </w:r>
    </w:p>
    <w:p w14:paraId="18D302D9" w14:textId="42192F11" w:rsidR="009A1A7F" w:rsidRPr="00F77CB3" w:rsidRDefault="009A1A7F" w:rsidP="009A1A7F">
      <w:pPr>
        <w:pStyle w:val="NoSpacing"/>
        <w:numPr>
          <w:ilvl w:val="0"/>
          <w:numId w:val="4"/>
        </w:numPr>
      </w:pPr>
      <w:r w:rsidRPr="00F77CB3">
        <w:t>Een leerling 3 dagen ongeoorloofd afwezig is geweest binnen 1 periode.</w:t>
      </w:r>
    </w:p>
    <w:p w14:paraId="5B2F7903" w14:textId="72EEEBB9" w:rsidR="009A1A7F" w:rsidRPr="00F77CB3" w:rsidRDefault="009A1A7F" w:rsidP="009A1A7F">
      <w:pPr>
        <w:pStyle w:val="NoSpacing"/>
        <w:numPr>
          <w:ilvl w:val="0"/>
          <w:numId w:val="4"/>
        </w:numPr>
      </w:pPr>
      <w:r w:rsidRPr="00F77CB3">
        <w:t>4 x wordt ziekgemeld in 3 maanden (2 dagen ziek = 1 melding)</w:t>
      </w:r>
    </w:p>
    <w:p w14:paraId="52D6041A" w14:textId="5145E94B" w:rsidR="009A1A7F" w:rsidRPr="00F77CB3" w:rsidRDefault="009A1A7F" w:rsidP="009A1A7F">
      <w:pPr>
        <w:pStyle w:val="NoSpacing"/>
        <w:numPr>
          <w:ilvl w:val="0"/>
          <w:numId w:val="4"/>
        </w:numPr>
      </w:pPr>
      <w:r w:rsidRPr="00F77CB3">
        <w:t>In totaal 2 weken (10 lesdagen) is ziekgemeld binnen 1 periode.</w:t>
      </w:r>
    </w:p>
    <w:p w14:paraId="7E4FE2B5" w14:textId="77777777" w:rsidR="00BB3537" w:rsidRDefault="00BB3537" w:rsidP="009A1A7F">
      <w:pPr>
        <w:pStyle w:val="NoSpacing"/>
      </w:pPr>
    </w:p>
    <w:p w14:paraId="7E164067" w14:textId="2DDC7A63" w:rsidR="009A1A7F" w:rsidRDefault="009A1A7F" w:rsidP="009A1A7F">
      <w:pPr>
        <w:pStyle w:val="NoSpacing"/>
      </w:pPr>
      <w:r w:rsidRPr="00F77CB3">
        <w:t>Het schooljaar kent</w:t>
      </w:r>
      <w:r w:rsidR="00CC0835">
        <w:t xml:space="preserve"> 4</w:t>
      </w:r>
      <w:r w:rsidRPr="00F77CB3">
        <w:t xml:space="preserve"> periodes. Elke periode begint de telling opnieuw.</w:t>
      </w:r>
    </w:p>
    <w:p w14:paraId="0B369035" w14:textId="77777777" w:rsidR="00DD4616" w:rsidRPr="00DD4616" w:rsidRDefault="00DD4616" w:rsidP="009A1A7F">
      <w:pPr>
        <w:rPr>
          <w:i/>
          <w:iCs/>
          <w:lang w:eastAsia="en-US"/>
        </w:rPr>
      </w:pPr>
    </w:p>
    <w:p w14:paraId="41746AAE" w14:textId="5791C1A9" w:rsidR="00C166B2" w:rsidRDefault="00C166B2" w:rsidP="00C166B2">
      <w:pPr>
        <w:pStyle w:val="Heading2"/>
      </w:pPr>
      <w:bookmarkStart w:id="18" w:name="_Toc127537541"/>
      <w:r>
        <w:t xml:space="preserve">Laptop, koptelefoon, oplader en </w:t>
      </w:r>
      <w:r w:rsidR="007A0D31">
        <w:t>tas</w:t>
      </w:r>
      <w:bookmarkEnd w:id="18"/>
      <w:r w:rsidR="00341A33">
        <w:t xml:space="preserve"> en gymshirt</w:t>
      </w:r>
    </w:p>
    <w:p w14:paraId="293466B5" w14:textId="0EC2173A" w:rsidR="00C166B2" w:rsidRDefault="00113C73" w:rsidP="00C166B2">
      <w:pPr>
        <w:rPr>
          <w:rFonts w:asciiTheme="minorHAnsi" w:hAnsiTheme="minorHAnsi" w:cstheme="minorHAnsi"/>
        </w:rPr>
      </w:pPr>
      <w:r w:rsidRPr="007A0D31">
        <w:rPr>
          <w:rFonts w:asciiTheme="minorHAnsi" w:hAnsiTheme="minorHAnsi" w:cstheme="minorHAnsi"/>
        </w:rPr>
        <w:t>Alle leerlingen van ISK de Toekomst krijgen een laptop in bruikleen om schoolwerk mee te doen. Bij aanmelding tekenen ouder en leerling het laptopprotocol. Hierin staat dat de leerling netjes zal omgaan met de laptop en bij schade of kwijtraken zelf (financieel) verantwoordelijk is. Voordat de leerling de school verlaat, levert hij/zij alle spullen weer netjes in.</w:t>
      </w:r>
    </w:p>
    <w:p w14:paraId="28B2773A" w14:textId="327BF0D1" w:rsidR="0062322F" w:rsidRPr="007A0D31" w:rsidRDefault="0062322F" w:rsidP="00C166B2">
      <w:pPr>
        <w:rPr>
          <w:rFonts w:asciiTheme="minorHAnsi" w:hAnsiTheme="minorHAnsi" w:cstheme="minorHAnsi"/>
        </w:rPr>
      </w:pPr>
      <w:r>
        <w:rPr>
          <w:rFonts w:asciiTheme="minorHAnsi" w:hAnsiTheme="minorHAnsi" w:cstheme="minorHAnsi"/>
        </w:rPr>
        <w:t>Tijdens de gymlessen dragen de leerlingen</w:t>
      </w:r>
      <w:r w:rsidR="00DE12C5">
        <w:rPr>
          <w:rFonts w:asciiTheme="minorHAnsi" w:hAnsiTheme="minorHAnsi" w:cstheme="minorHAnsi"/>
        </w:rPr>
        <w:t xml:space="preserve"> een </w:t>
      </w:r>
      <w:proofErr w:type="spellStart"/>
      <w:r w:rsidR="00DE12C5">
        <w:rPr>
          <w:rFonts w:asciiTheme="minorHAnsi" w:hAnsiTheme="minorHAnsi" w:cstheme="minorHAnsi"/>
        </w:rPr>
        <w:t>t-shirt</w:t>
      </w:r>
      <w:proofErr w:type="spellEnd"/>
      <w:r w:rsidR="00DE12C5">
        <w:rPr>
          <w:rFonts w:asciiTheme="minorHAnsi" w:hAnsiTheme="minorHAnsi" w:cstheme="minorHAnsi"/>
        </w:rPr>
        <w:t xml:space="preserve"> dat ze krijgen van school.</w:t>
      </w:r>
    </w:p>
    <w:p w14:paraId="4701BAB7" w14:textId="2864C7E0" w:rsidR="00113C73" w:rsidRDefault="00113C73" w:rsidP="00C166B2"/>
    <w:p w14:paraId="3D549FD0" w14:textId="5F1BB8D3" w:rsidR="00113C73" w:rsidRDefault="00113C73" w:rsidP="00113C73">
      <w:pPr>
        <w:pStyle w:val="Heading2"/>
      </w:pPr>
      <w:bookmarkStart w:id="19" w:name="_Toc127537542"/>
      <w:r>
        <w:lastRenderedPageBreak/>
        <w:t xml:space="preserve">Toestemming foto’s op </w:t>
      </w:r>
      <w:proofErr w:type="spellStart"/>
      <w:r>
        <w:t>social</w:t>
      </w:r>
      <w:proofErr w:type="spellEnd"/>
      <w:r>
        <w:t xml:space="preserve"> media</w:t>
      </w:r>
      <w:bookmarkEnd w:id="19"/>
    </w:p>
    <w:p w14:paraId="458E6253" w14:textId="643C8BD8" w:rsidR="00113C73" w:rsidRDefault="00113C73" w:rsidP="00113C73">
      <w:pPr>
        <w:pStyle w:val="NoSpacing"/>
      </w:pPr>
      <w:r>
        <w:t>ISK de Toekomst heeft een Insta-account waarop we geregeld foto’s plaatsen van leuke activiteiten van de leerlingen op school. Ook voor folders gebruiken we soms foto’s van leerlingen. Bij aanmelding geven ouders en leerling aan voor welke media ze wel/geen toestemming geven om foto’s waar de leerling op staat, te plaatsen. Het is belangrijk dat de leerling dit zelf ook in de gaten houdt als er foto’s worden gemaakt.</w:t>
      </w:r>
    </w:p>
    <w:p w14:paraId="01CDC9E5" w14:textId="4EC7034C" w:rsidR="00113C73" w:rsidRDefault="00113C73" w:rsidP="00113C73">
      <w:pPr>
        <w:pStyle w:val="NoSpacing"/>
      </w:pPr>
    </w:p>
    <w:p w14:paraId="43D661CA" w14:textId="604FD778" w:rsidR="00113C73" w:rsidRDefault="00113C73" w:rsidP="00113C73">
      <w:pPr>
        <w:pStyle w:val="Heading2"/>
      </w:pPr>
      <w:bookmarkStart w:id="20" w:name="_Toc127537543"/>
      <w:r>
        <w:t>Goed gedrag, goede sfeer</w:t>
      </w:r>
      <w:bookmarkEnd w:id="20"/>
    </w:p>
    <w:p w14:paraId="3DA6ACAD" w14:textId="770EC1B5" w:rsidR="007A0D31" w:rsidRDefault="00113C73" w:rsidP="00113C73">
      <w:pPr>
        <w:pStyle w:val="NoSpacing"/>
      </w:pPr>
      <w:r>
        <w:t xml:space="preserve">Een goede sfeer vinden we belangrijk op ISK de Toekomst. Daarom letten we goed op of iedereen aardig en respectvol is tegen de anderen. En of ze zich aan de afspraken en de regels houden. </w:t>
      </w:r>
      <w:r w:rsidR="007A0D31">
        <w:t xml:space="preserve">Alle docenten, assistenten en conciërges hanteren dezelfde regels en kunnen leerlingen </w:t>
      </w:r>
      <w:r w:rsidR="007B5102">
        <w:t xml:space="preserve">op hun gedrag </w:t>
      </w:r>
      <w:r w:rsidR="007A0D31">
        <w:t>aanspreken</w:t>
      </w:r>
      <w:r w:rsidR="007B5102">
        <w:t xml:space="preserve">. </w:t>
      </w:r>
    </w:p>
    <w:p w14:paraId="0C2A2A4D" w14:textId="1CA5B620" w:rsidR="007B5102" w:rsidRDefault="007B5102" w:rsidP="00113C73">
      <w:pPr>
        <w:pStyle w:val="NoSpacing"/>
      </w:pPr>
      <w:r>
        <w:t xml:space="preserve">Vechten is verboden op of bij de school. Leerlingen die vechten worden geschorst (naar huis gestuurd) en mogen pas terugkomen na een gesprek met hun ouders op school. </w:t>
      </w:r>
    </w:p>
    <w:p w14:paraId="01BF5405" w14:textId="77777777" w:rsidR="007A0D31" w:rsidRDefault="007A0D31" w:rsidP="00113C73">
      <w:pPr>
        <w:pStyle w:val="NoSpacing"/>
      </w:pPr>
    </w:p>
    <w:p w14:paraId="2B526FF2" w14:textId="24B928E7" w:rsidR="00073CE0" w:rsidRPr="00073CE0" w:rsidRDefault="00073CE0" w:rsidP="00430FF2">
      <w:pPr>
        <w:pStyle w:val="NoSpacing"/>
      </w:pPr>
      <w:r>
        <w:t xml:space="preserve">ISK de Toekomst heeft ook een </w:t>
      </w:r>
      <w:r w:rsidR="009C4838">
        <w:rPr>
          <w:b/>
          <w:bCs/>
        </w:rPr>
        <w:t>anti-pest</w:t>
      </w:r>
      <w:r>
        <w:rPr>
          <w:b/>
          <w:bCs/>
        </w:rPr>
        <w:t>protocol</w:t>
      </w:r>
      <w:r>
        <w:t xml:space="preserve">. Dat </w:t>
      </w:r>
      <w:proofErr w:type="gramStart"/>
      <w:r>
        <w:t>vind</w:t>
      </w:r>
      <w:proofErr w:type="gramEnd"/>
      <w:r>
        <w:t xml:space="preserve"> </w:t>
      </w:r>
      <w:r w:rsidR="00AF5C14">
        <w:t>op de website.</w:t>
      </w:r>
    </w:p>
    <w:p w14:paraId="38290111" w14:textId="77777777" w:rsidR="00073CE0" w:rsidRDefault="00073CE0" w:rsidP="00430FF2">
      <w:pPr>
        <w:pStyle w:val="NoSpacing"/>
      </w:pPr>
    </w:p>
    <w:p w14:paraId="6414411C" w14:textId="31CEB8F9" w:rsidR="00430FF2" w:rsidRDefault="00430FF2" w:rsidP="00430FF2">
      <w:pPr>
        <w:pStyle w:val="Heading2"/>
      </w:pPr>
      <w:bookmarkStart w:id="21" w:name="_Toc127537544"/>
      <w:r>
        <w:t>Zorgcoördinator</w:t>
      </w:r>
      <w:bookmarkEnd w:id="21"/>
    </w:p>
    <w:p w14:paraId="6560579B" w14:textId="409DF237" w:rsidR="00430FF2" w:rsidRDefault="00430FF2" w:rsidP="00430FF2">
      <w:pPr>
        <w:pStyle w:val="NoSpacing"/>
      </w:pPr>
      <w:r>
        <w:t>Op ISK de Toekomst zijn twee zorgcoördinatoren:</w:t>
      </w:r>
    </w:p>
    <w:tbl>
      <w:tblPr>
        <w:tblStyle w:val="TableGrid"/>
        <w:tblW w:w="9351" w:type="dxa"/>
        <w:tblLook w:val="04A0" w:firstRow="1" w:lastRow="0" w:firstColumn="1" w:lastColumn="0" w:noHBand="0" w:noVBand="1"/>
      </w:tblPr>
      <w:tblGrid>
        <w:gridCol w:w="1638"/>
        <w:gridCol w:w="2914"/>
        <w:gridCol w:w="1696"/>
        <w:gridCol w:w="3153"/>
      </w:tblGrid>
      <w:tr w:rsidR="00430FF2" w14:paraId="769C660C" w14:textId="77777777" w:rsidTr="00D41DAC">
        <w:tc>
          <w:tcPr>
            <w:tcW w:w="1536" w:type="dxa"/>
          </w:tcPr>
          <w:p w14:paraId="19D5E3CD" w14:textId="3395C036" w:rsidR="00430FF2" w:rsidRDefault="00D41DAC" w:rsidP="00430FF2">
            <w:pPr>
              <w:pStyle w:val="NoSpacing"/>
            </w:pPr>
            <w:r>
              <w:fldChar w:fldCharType="begin"/>
            </w:r>
            <w:r w:rsidR="00B97954">
              <w:instrText xml:space="preserve"> INCLUDEPICTURE "C:\\var\\folders\\sf\\qxvfx1p56h3d6jg64lm15nzc0000gn\\T\\com.microsoft.Word\\WebArchiveCopyPasteTempFiles\\Tilly.png" \* MERGEFORMAT </w:instrText>
            </w:r>
            <w:r>
              <w:fldChar w:fldCharType="separate"/>
            </w:r>
            <w:r>
              <w:rPr>
                <w:noProof/>
              </w:rPr>
              <w:drawing>
                <wp:inline distT="0" distB="0" distL="0" distR="0" wp14:anchorId="7327EDEB" wp14:editId="36628DBB">
                  <wp:extent cx="903514" cy="921385"/>
                  <wp:effectExtent l="0" t="0" r="0" b="5715"/>
                  <wp:docPr id="2" name="Afbeelding 2" descr="T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8193" cy="1068926"/>
                          </a:xfrm>
                          <a:prstGeom prst="rect">
                            <a:avLst/>
                          </a:prstGeom>
                          <a:noFill/>
                          <a:ln>
                            <a:noFill/>
                          </a:ln>
                        </pic:spPr>
                      </pic:pic>
                    </a:graphicData>
                  </a:graphic>
                </wp:inline>
              </w:drawing>
            </w:r>
            <w:r>
              <w:fldChar w:fldCharType="end"/>
            </w:r>
          </w:p>
        </w:tc>
        <w:tc>
          <w:tcPr>
            <w:tcW w:w="2874" w:type="dxa"/>
          </w:tcPr>
          <w:p w14:paraId="4358AA6B" w14:textId="52B43857" w:rsidR="00430FF2" w:rsidRPr="00F07A85" w:rsidRDefault="00430FF2" w:rsidP="00430FF2">
            <w:pPr>
              <w:pStyle w:val="NoSpacing"/>
            </w:pPr>
            <w:r w:rsidRPr="00F07A85">
              <w:t>Mw. Tilly de Jong</w:t>
            </w:r>
          </w:p>
          <w:p w14:paraId="0A2BC880" w14:textId="14F4DB28" w:rsidR="002A082C" w:rsidRPr="00F07A85" w:rsidRDefault="002A082C" w:rsidP="00430FF2">
            <w:pPr>
              <w:pStyle w:val="NoSpacing"/>
            </w:pPr>
            <w:r w:rsidRPr="00F07A85">
              <w:t>Locatie W. de Vries Robbéweg</w:t>
            </w:r>
          </w:p>
          <w:p w14:paraId="3752592C" w14:textId="36C108E4" w:rsidR="00430FF2" w:rsidRPr="00F07A85" w:rsidRDefault="00000000" w:rsidP="00430FF2">
            <w:pPr>
              <w:pStyle w:val="NoSpacing"/>
            </w:pPr>
            <w:hyperlink r:id="rId18" w:history="1">
              <w:r w:rsidR="00430FF2" w:rsidRPr="00F07A85">
                <w:rPr>
                  <w:rStyle w:val="Hyperlink"/>
                </w:rPr>
                <w:t>t.dejong@iskdetoekomst.nl</w:t>
              </w:r>
            </w:hyperlink>
          </w:p>
          <w:p w14:paraId="3D90F60E" w14:textId="2CEF8CF5" w:rsidR="00430FF2" w:rsidRPr="007B5102" w:rsidRDefault="00345A6B" w:rsidP="00430FF2">
            <w:pPr>
              <w:pStyle w:val="NoSpacing"/>
            </w:pPr>
            <w:r>
              <w:t>Tel. 06 - 43 17 11 89</w:t>
            </w:r>
          </w:p>
        </w:tc>
        <w:tc>
          <w:tcPr>
            <w:tcW w:w="1536" w:type="dxa"/>
          </w:tcPr>
          <w:p w14:paraId="7D3C54F8" w14:textId="6FF74DD0" w:rsidR="00430FF2" w:rsidRDefault="00430FF2" w:rsidP="00430FF2">
            <w:r>
              <w:fldChar w:fldCharType="begin"/>
            </w:r>
            <w:r w:rsidR="00B97954">
              <w:instrText xml:space="preserve"> INCLUDEPICTURE "C:\\var\\folders\\sf\\qxvfx1p56h3d6jg64lm15nzc0000gn\\T\\com.microsoft.Word\\WebArchiveCopyPasteTempFiles\\Tineke.png" \* MERGEFORMAT </w:instrText>
            </w:r>
            <w:r>
              <w:fldChar w:fldCharType="separate"/>
            </w:r>
            <w:r>
              <w:rPr>
                <w:noProof/>
              </w:rPr>
              <w:drawing>
                <wp:inline distT="0" distB="0" distL="0" distR="0" wp14:anchorId="4A6CAD72" wp14:editId="56433B30">
                  <wp:extent cx="936171" cy="921056"/>
                  <wp:effectExtent l="0" t="0" r="3810" b="6350"/>
                  <wp:docPr id="3" name="Afbeelding 3" descr="Tin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e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3922" cy="1046745"/>
                          </a:xfrm>
                          <a:prstGeom prst="rect">
                            <a:avLst/>
                          </a:prstGeom>
                          <a:noFill/>
                          <a:ln>
                            <a:noFill/>
                          </a:ln>
                        </pic:spPr>
                      </pic:pic>
                    </a:graphicData>
                  </a:graphic>
                </wp:inline>
              </w:drawing>
            </w:r>
            <w:r>
              <w:fldChar w:fldCharType="end"/>
            </w:r>
          </w:p>
        </w:tc>
        <w:tc>
          <w:tcPr>
            <w:tcW w:w="3405" w:type="dxa"/>
          </w:tcPr>
          <w:p w14:paraId="74EC142D" w14:textId="1350F096" w:rsidR="00430FF2" w:rsidRDefault="00430FF2" w:rsidP="00430FF2">
            <w:pPr>
              <w:pStyle w:val="NoSpacing"/>
            </w:pPr>
            <w:r>
              <w:t>Mw. Tineke den Outer</w:t>
            </w:r>
          </w:p>
          <w:p w14:paraId="55BA00D4" w14:textId="0FB19A35" w:rsidR="002A082C" w:rsidRDefault="002A082C" w:rsidP="00430FF2">
            <w:pPr>
              <w:pStyle w:val="NoSpacing"/>
            </w:pPr>
            <w:r>
              <w:t xml:space="preserve">Locatie </w:t>
            </w:r>
            <w:proofErr w:type="spellStart"/>
            <w:r>
              <w:t>Mollenburgseweg</w:t>
            </w:r>
            <w:proofErr w:type="spellEnd"/>
          </w:p>
          <w:p w14:paraId="3976B03A" w14:textId="0DFCEDC8" w:rsidR="00430FF2" w:rsidRDefault="00000000" w:rsidP="00430FF2">
            <w:pPr>
              <w:pStyle w:val="NoSpacing"/>
            </w:pPr>
            <w:hyperlink r:id="rId20" w:history="1">
              <w:r w:rsidR="00D41DAC" w:rsidRPr="003F2FC2">
                <w:rPr>
                  <w:rStyle w:val="Hyperlink"/>
                </w:rPr>
                <w:t>t.denouter@iskdetoekomst.nl</w:t>
              </w:r>
            </w:hyperlink>
          </w:p>
          <w:p w14:paraId="0E949ECA" w14:textId="1598C63C" w:rsidR="00345A6B" w:rsidRDefault="00345A6B" w:rsidP="00430FF2">
            <w:pPr>
              <w:pStyle w:val="NoSpacing"/>
            </w:pPr>
            <w:r>
              <w:t>Tel. 06 - 12 87 02 85</w:t>
            </w:r>
          </w:p>
        </w:tc>
      </w:tr>
    </w:tbl>
    <w:p w14:paraId="75A5E3B9" w14:textId="77777777" w:rsidR="00430FF2" w:rsidRDefault="00430FF2" w:rsidP="00430FF2">
      <w:pPr>
        <w:pStyle w:val="NoSpacing"/>
      </w:pPr>
    </w:p>
    <w:p w14:paraId="575B4C7C" w14:textId="091E9D8C" w:rsidR="00430FF2" w:rsidRDefault="00D41DAC" w:rsidP="00430FF2">
      <w:pPr>
        <w:pStyle w:val="NoSpacing"/>
      </w:pPr>
      <w:r>
        <w:t xml:space="preserve">De zorgcoördinator verzorgt de aanmelding en intake van nieuwe leerlingen. Vervolgens is zij het aanspreekpunt voor alle algemene </w:t>
      </w:r>
      <w:proofErr w:type="spellStart"/>
      <w:r>
        <w:t>leerlingzaken</w:t>
      </w:r>
      <w:proofErr w:type="spellEnd"/>
      <w:r>
        <w:t xml:space="preserve">. De zorgcoördinator heeft ook de rol van vertrouwenspersoon. Leerlingen kunnen altijd bij haar binnenlopen met vragen of problemen of daarvoor een afspraak maken. Ouders (verzorgers) kunnen ook een afspraak maken met de zorgcoördinator. </w:t>
      </w:r>
      <w:r w:rsidR="004B5BBB">
        <w:t xml:space="preserve">Verder </w:t>
      </w:r>
      <w:r w:rsidR="009A1A7F">
        <w:t>houdt de zorgcoördinator zich bezig met verzuim.</w:t>
      </w:r>
    </w:p>
    <w:p w14:paraId="39E7A6E8" w14:textId="06FAE4DB" w:rsidR="00D41DAC" w:rsidRPr="009A1A7F" w:rsidRDefault="00D41DAC" w:rsidP="00430FF2">
      <w:pPr>
        <w:pStyle w:val="NoSpacing"/>
      </w:pPr>
    </w:p>
    <w:p w14:paraId="622A5F7A" w14:textId="43255982" w:rsidR="00D41DAC" w:rsidRDefault="00DA5939" w:rsidP="00DA5939">
      <w:pPr>
        <w:pStyle w:val="Heading2"/>
      </w:pPr>
      <w:bookmarkStart w:id="22" w:name="_Toc127537545"/>
      <w:r>
        <w:t>Vragen en klachten</w:t>
      </w:r>
      <w:bookmarkEnd w:id="22"/>
    </w:p>
    <w:p w14:paraId="0AE7A9FF" w14:textId="61A1C183" w:rsidR="00DA5939" w:rsidRDefault="00DA5939" w:rsidP="00DA5939">
      <w:pPr>
        <w:pStyle w:val="NoSpacing"/>
      </w:pPr>
      <w:r>
        <w:t xml:space="preserve">Heb je vragen over het onderwijs op ISK de Toekomst of ben je ergens ontevreden over? Benader als eerste de docent/mentor van je kind. </w:t>
      </w:r>
    </w:p>
    <w:p w14:paraId="1589AFF6" w14:textId="46CD4A3F" w:rsidR="00DA5939" w:rsidRDefault="00DA5939" w:rsidP="00DA5939">
      <w:pPr>
        <w:pStyle w:val="NoSpacing"/>
      </w:pPr>
      <w:r>
        <w:t>Heb je nog niet de goede antwoorden? Benader dan de (zorg)coördinator of teamleider.</w:t>
      </w:r>
      <w:r w:rsidR="00073CE0">
        <w:t xml:space="preserve"> Zij leggen je graag uit hoe we werken op school en waarom we dat doen.</w:t>
      </w:r>
    </w:p>
    <w:p w14:paraId="4CA631D2" w14:textId="1642E06C" w:rsidR="00073CE0" w:rsidRDefault="00073CE0" w:rsidP="00DA5939">
      <w:pPr>
        <w:pStyle w:val="NoSpacing"/>
      </w:pPr>
      <w:r>
        <w:t xml:space="preserve">Heb je echt een klacht? Praat dan ook eerst met de teamleider. </w:t>
      </w:r>
    </w:p>
    <w:p w14:paraId="1EA85C7D" w14:textId="4B4C18F5" w:rsidR="00BB5E92" w:rsidRDefault="00BB5E92" w:rsidP="00DA5939">
      <w:pPr>
        <w:pStyle w:val="NoSpacing"/>
      </w:pPr>
      <w:r>
        <w:t>Je kunt je klacht/vraag/wens ook via het contactformulier aan de school sturen. Ga naar:</w:t>
      </w:r>
    </w:p>
    <w:p w14:paraId="41665309" w14:textId="1E765365" w:rsidR="00BB5E92" w:rsidRPr="00BB5E92" w:rsidRDefault="00F07A85" w:rsidP="00DA5939">
      <w:pPr>
        <w:pStyle w:val="NoSpacing"/>
      </w:pPr>
      <w:proofErr w:type="gramStart"/>
      <w:r w:rsidRPr="00F07A85">
        <w:rPr>
          <w:rStyle w:val="Hyperlink"/>
        </w:rPr>
        <w:t>https://www.isk-gorinchem-de-toekomst.nl/contact/</w:t>
      </w:r>
      <w:proofErr w:type="gramEnd"/>
    </w:p>
    <w:p w14:paraId="5300A16C" w14:textId="6820C4B2" w:rsidR="00073CE0" w:rsidRDefault="00073CE0" w:rsidP="00DA5939">
      <w:pPr>
        <w:pStyle w:val="NoSpacing"/>
      </w:pPr>
    </w:p>
    <w:p w14:paraId="0536599D" w14:textId="44A80B5F" w:rsidR="00073CE0" w:rsidRDefault="00073CE0" w:rsidP="00073CE0">
      <w:pPr>
        <w:pStyle w:val="Heading2"/>
      </w:pPr>
      <w:bookmarkStart w:id="23" w:name="_Toc127537546"/>
      <w:r>
        <w:t>Vakantierooster</w:t>
      </w:r>
      <w:bookmarkEnd w:id="23"/>
    </w:p>
    <w:p w14:paraId="52769612" w14:textId="6237D6C8" w:rsidR="00073CE0" w:rsidRDefault="00073CE0" w:rsidP="00073CE0">
      <w:pPr>
        <w:pStyle w:val="NoSpacing"/>
      </w:pPr>
      <w:r>
        <w:t>Op de website vind je het vakantierooster voor schooljaar 202</w:t>
      </w:r>
      <w:r w:rsidR="00875AFF">
        <w:t>3</w:t>
      </w:r>
      <w:r>
        <w:t xml:space="preserve"> – 202</w:t>
      </w:r>
      <w:r w:rsidR="00875AFF">
        <w:t>4</w:t>
      </w:r>
      <w:r>
        <w:t xml:space="preserve">: </w:t>
      </w:r>
    </w:p>
    <w:p w14:paraId="173F55A7" w14:textId="6E2330E7" w:rsidR="00073CE0" w:rsidRDefault="00F07A85" w:rsidP="00073CE0">
      <w:pPr>
        <w:pStyle w:val="NoSpacing"/>
      </w:pPr>
      <w:hyperlink r:id="rId21" w:history="1">
        <w:r w:rsidRPr="00E952AC">
          <w:rPr>
            <w:rStyle w:val="Hyperlink"/>
          </w:rPr>
          <w:t>https://www.isk-gorinchem-de-toekomst.nl/vakanties/</w:t>
        </w:r>
      </w:hyperlink>
      <w:r>
        <w:t xml:space="preserve"> </w:t>
      </w:r>
    </w:p>
    <w:p w14:paraId="026B293A" w14:textId="483EA94C" w:rsidR="00073CE0" w:rsidRPr="00074676" w:rsidRDefault="00073CE0" w:rsidP="00074676">
      <w:pPr>
        <w:pStyle w:val="Heading1"/>
        <w:rPr>
          <w:rFonts w:asciiTheme="minorHAnsi" w:eastAsiaTheme="minorHAnsi" w:hAnsiTheme="minorHAnsi" w:cstheme="minorBidi"/>
        </w:rPr>
      </w:pPr>
      <w:r>
        <w:br w:type="page"/>
      </w:r>
      <w:bookmarkStart w:id="24" w:name="_Toc127537547"/>
      <w:r>
        <w:lastRenderedPageBreak/>
        <w:t>4</w:t>
      </w:r>
      <w:r>
        <w:tab/>
        <w:t>Na de ISK</w:t>
      </w:r>
      <w:bookmarkEnd w:id="24"/>
    </w:p>
    <w:p w14:paraId="007BD248" w14:textId="293EBD12" w:rsidR="00073CE0" w:rsidRDefault="00073CE0" w:rsidP="00073CE0">
      <w:pPr>
        <w:pStyle w:val="NoSpacing"/>
      </w:pPr>
    </w:p>
    <w:p w14:paraId="66E815C2" w14:textId="4665B047" w:rsidR="00073CE0" w:rsidRDefault="00073CE0" w:rsidP="00073CE0">
      <w:pPr>
        <w:pStyle w:val="NoSpacing"/>
      </w:pPr>
      <w:r>
        <w:t xml:space="preserve">Na de ISK stroomt de leerling door naar een Nederlandse school om een diploma te halen of – als de leerling 18 jaar is – naar werk. De docent en de uitstroomcoördinator begeleiden </w:t>
      </w:r>
      <w:r w:rsidR="00074676">
        <w:t xml:space="preserve">leerling en ouders </w:t>
      </w:r>
      <w:r>
        <w:t xml:space="preserve">daarbij. Vanaf november in het tweede schooljaar, gaat de leerling samen met ouders open dagen bezoeken van scholen in de regio. De mentor </w:t>
      </w:r>
      <w:r w:rsidR="00E92E09">
        <w:t xml:space="preserve">kijkt samen met </w:t>
      </w:r>
      <w:r w:rsidR="00BB5E92">
        <w:t>ouders en leerling:</w:t>
      </w:r>
    </w:p>
    <w:p w14:paraId="7A329C9B" w14:textId="2A143BDB" w:rsidR="00E92E09" w:rsidRDefault="00E92E09" w:rsidP="00E92E09">
      <w:pPr>
        <w:pStyle w:val="NoSpacing"/>
        <w:numPr>
          <w:ilvl w:val="0"/>
          <w:numId w:val="3"/>
        </w:numPr>
      </w:pPr>
      <w:proofErr w:type="gramStart"/>
      <w:r>
        <w:t>wat</w:t>
      </w:r>
      <w:proofErr w:type="gramEnd"/>
      <w:r>
        <w:t xml:space="preserve"> </w:t>
      </w:r>
      <w:r w:rsidR="00BB5E92">
        <w:t>de leerling</w:t>
      </w:r>
      <w:r>
        <w:t xml:space="preserve"> leuk vindt</w:t>
      </w:r>
    </w:p>
    <w:p w14:paraId="477BAB5E" w14:textId="35F2CD3B" w:rsidR="00E92E09" w:rsidRDefault="00E92E09" w:rsidP="00E92E09">
      <w:pPr>
        <w:pStyle w:val="NoSpacing"/>
        <w:numPr>
          <w:ilvl w:val="0"/>
          <w:numId w:val="3"/>
        </w:numPr>
      </w:pPr>
      <w:proofErr w:type="gramStart"/>
      <w:r>
        <w:t>wat</w:t>
      </w:r>
      <w:proofErr w:type="gramEnd"/>
      <w:r>
        <w:t xml:space="preserve"> </w:t>
      </w:r>
      <w:r w:rsidR="00BB5E92">
        <w:t>de leerling</w:t>
      </w:r>
      <w:r>
        <w:t xml:space="preserve"> kan (ook op het gebied van de Nederlandse taal)</w:t>
      </w:r>
    </w:p>
    <w:p w14:paraId="73B12974" w14:textId="429E5439" w:rsidR="00E92E09" w:rsidRDefault="00E92E09" w:rsidP="00E92E09">
      <w:pPr>
        <w:pStyle w:val="NoSpacing"/>
        <w:numPr>
          <w:ilvl w:val="0"/>
          <w:numId w:val="3"/>
        </w:numPr>
      </w:pPr>
      <w:proofErr w:type="gramStart"/>
      <w:r>
        <w:t>welke</w:t>
      </w:r>
      <w:proofErr w:type="gramEnd"/>
      <w:r>
        <w:t xml:space="preserve"> schoolopleiding en/of beroep daarbij past</w:t>
      </w:r>
    </w:p>
    <w:p w14:paraId="4F11E852" w14:textId="3CDD8731" w:rsidR="00E92E09" w:rsidRDefault="00E92E09" w:rsidP="00E92E09">
      <w:pPr>
        <w:pStyle w:val="NoSpacing"/>
      </w:pPr>
      <w:r>
        <w:t xml:space="preserve">Als de keuze voor een opleiding gemaakt is, </w:t>
      </w:r>
      <w:r w:rsidR="00BB5E92">
        <w:t>kan de leerling</w:t>
      </w:r>
      <w:r>
        <w:t xml:space="preserve"> soms een paar dagen lessen volgen op die school om te kijken of het niveau aansluit.</w:t>
      </w:r>
    </w:p>
    <w:p w14:paraId="35CF51D9" w14:textId="19984615" w:rsidR="00E92E09" w:rsidRDefault="00E92E09" w:rsidP="00E92E09">
      <w:pPr>
        <w:pStyle w:val="NoSpacing"/>
      </w:pPr>
      <w:r>
        <w:t xml:space="preserve">Als de leerling eenmaal op de nieuwe school zit, komt hij/zij nog enige maanden wekelijks terug op de ISK om te bekijken of het allemaal goed gaat. De overstap naar een Nederlandse school is groot. Opeens zijn alle boeken volledig in het Nederlands en niet meer afgestemd op </w:t>
      </w:r>
      <w:proofErr w:type="spellStart"/>
      <w:r>
        <w:t>tweedetaal-leerders</w:t>
      </w:r>
      <w:proofErr w:type="spellEnd"/>
      <w:r>
        <w:t>. Bovendien zijn alle klasgenoten Nederlands. Als ISK willen we graag dat iedere leerling succesvol kan zijn op de school waar hij/zij terecht komt. Daarom kijken we nog een tijdje mee tot we zeker weten dat de leerling gewend is aan de nieuwe school.</w:t>
      </w:r>
    </w:p>
    <w:p w14:paraId="68C4C839" w14:textId="60421E14" w:rsidR="001446D1" w:rsidRDefault="001446D1" w:rsidP="00E92E09">
      <w:pPr>
        <w:pStyle w:val="NoSpacing"/>
      </w:pPr>
    </w:p>
    <w:p w14:paraId="6388CA44" w14:textId="60BA1810" w:rsidR="001446D1" w:rsidRDefault="001446D1" w:rsidP="00E92E09">
      <w:pPr>
        <w:pStyle w:val="NoSpacing"/>
      </w:pPr>
      <w:r>
        <w:t xml:space="preserve">Een overzicht van de middelbare scholen in Gorinchem en de regio, </w:t>
      </w:r>
      <w:r w:rsidR="00BB5E92">
        <w:t>staat op</w:t>
      </w:r>
      <w:r>
        <w:t xml:space="preserve"> </w:t>
      </w:r>
      <w:r w:rsidR="00BB5E92">
        <w:t>onze</w:t>
      </w:r>
      <w:r>
        <w:t xml:space="preserve"> website: </w:t>
      </w:r>
    </w:p>
    <w:p w14:paraId="5E3A0044" w14:textId="616718C3" w:rsidR="00BB5E92" w:rsidRDefault="00000000" w:rsidP="00E92E09">
      <w:pPr>
        <w:pStyle w:val="NoSpacing"/>
      </w:pPr>
      <w:hyperlink r:id="rId22" w:history="1">
        <w:r w:rsidR="00F07A85">
          <w:rPr>
            <w:rStyle w:val="Hyperlink"/>
          </w:rPr>
          <w:t>http://www.iskdetoekomst</w:t>
        </w:r>
        <w:r w:rsidR="00F07A85">
          <w:rPr>
            <w:rStyle w:val="Hyperlink"/>
          </w:rPr>
          <w:t>.</w:t>
        </w:r>
        <w:r w:rsidR="00F07A85">
          <w:rPr>
            <w:rStyle w:val="Hyperlink"/>
          </w:rPr>
          <w:t>nl/</w:t>
        </w:r>
      </w:hyperlink>
      <w:r w:rsidR="003351BA">
        <w:rPr>
          <w:rStyle w:val="Hyperlink"/>
        </w:rPr>
        <w:t xml:space="preserve"> </w:t>
      </w:r>
      <w:r w:rsidR="0027447A">
        <w:rPr>
          <w:rStyle w:val="Hyperlink"/>
        </w:rPr>
        <w:t xml:space="preserve"> </w:t>
      </w:r>
      <w:r w:rsidR="003351BA" w:rsidRPr="0027447A">
        <w:rPr>
          <w:rStyle w:val="Hyperlink"/>
          <w:color w:val="auto"/>
          <w:u w:val="none"/>
        </w:rPr>
        <w:t>onder het kopje Uitstroom</w:t>
      </w:r>
      <w:r w:rsidR="0027447A">
        <w:rPr>
          <w:rStyle w:val="Hyperlink"/>
          <w:color w:val="auto"/>
          <w:u w:val="none"/>
        </w:rPr>
        <w:t>.</w:t>
      </w:r>
    </w:p>
    <w:p w14:paraId="72BB3319" w14:textId="12A43175" w:rsidR="00E92E09" w:rsidRDefault="00E92E09" w:rsidP="00E92E09">
      <w:pPr>
        <w:pStyle w:val="NoSpacing"/>
      </w:pPr>
    </w:p>
    <w:p w14:paraId="400A1438" w14:textId="5DB68374" w:rsidR="00E92E09" w:rsidRDefault="00E92E09">
      <w:pPr>
        <w:rPr>
          <w:rFonts w:asciiTheme="minorHAnsi" w:eastAsiaTheme="minorHAnsi" w:hAnsiTheme="minorHAnsi" w:cstheme="minorBidi"/>
          <w:lang w:eastAsia="en-US"/>
        </w:rPr>
      </w:pPr>
      <w:r>
        <w:br w:type="page"/>
      </w:r>
    </w:p>
    <w:p w14:paraId="3DDDF48C" w14:textId="26960AFF" w:rsidR="00E92E09" w:rsidRDefault="00E92E09" w:rsidP="00E92E09">
      <w:pPr>
        <w:pStyle w:val="Heading1"/>
      </w:pPr>
      <w:bookmarkStart w:id="25" w:name="_Toc127537548"/>
      <w:r>
        <w:lastRenderedPageBreak/>
        <w:t>5</w:t>
      </w:r>
      <w:r>
        <w:tab/>
        <w:t>Contactgegevens</w:t>
      </w:r>
      <w:bookmarkEnd w:id="25"/>
    </w:p>
    <w:p w14:paraId="65309327" w14:textId="138A3A0E" w:rsidR="00E92E09" w:rsidRDefault="00E92E09" w:rsidP="00E92E09">
      <w:pPr>
        <w:pStyle w:val="NoSpacing"/>
      </w:pPr>
    </w:p>
    <w:p w14:paraId="38E1DA5E" w14:textId="0CF8507A" w:rsidR="00E92E09" w:rsidRDefault="00E92E09" w:rsidP="00E92E09">
      <w:pPr>
        <w:pStyle w:val="NoSpacing"/>
      </w:pPr>
      <w:r>
        <w:t xml:space="preserve">ISK de Toekomst heeft op dit moment </w:t>
      </w:r>
      <w:r w:rsidR="00D30374">
        <w:t>twee</w:t>
      </w:r>
      <w:r>
        <w:t xml:space="preserve"> locaties</w:t>
      </w:r>
    </w:p>
    <w:p w14:paraId="1773BDC1" w14:textId="4E4350FB" w:rsidR="00E92E09" w:rsidRDefault="00E92E09" w:rsidP="00E92E09">
      <w:pPr>
        <w:pStyle w:val="NoSpacing"/>
      </w:pPr>
    </w:p>
    <w:p w14:paraId="07868C0C" w14:textId="43FA60A3" w:rsidR="00E92E09" w:rsidRPr="00E92E09" w:rsidRDefault="00E92E09" w:rsidP="00E92E09">
      <w:pPr>
        <w:pStyle w:val="NoSpacing"/>
        <w:rPr>
          <w:b/>
          <w:bCs/>
        </w:rPr>
      </w:pPr>
      <w:r w:rsidRPr="00E92E09">
        <w:rPr>
          <w:b/>
          <w:bCs/>
        </w:rPr>
        <w:t>De Vries Robbéweg 27</w:t>
      </w:r>
    </w:p>
    <w:p w14:paraId="775A34B0" w14:textId="7AE41860" w:rsidR="00E92E09" w:rsidRDefault="00E92E09" w:rsidP="00E92E09">
      <w:pPr>
        <w:pStyle w:val="NoSpacing"/>
      </w:pPr>
      <w:r>
        <w:t>4206 AK Gorinchem</w:t>
      </w:r>
    </w:p>
    <w:p w14:paraId="52E0E7DF" w14:textId="77777777" w:rsidR="008F0F59" w:rsidRDefault="008F0F59" w:rsidP="008F0F59">
      <w:pPr>
        <w:pStyle w:val="NoSpacing"/>
      </w:pPr>
      <w:r>
        <w:t>T: 06 – 43 17 11 89</w:t>
      </w:r>
    </w:p>
    <w:p w14:paraId="7320F842" w14:textId="77777777" w:rsidR="008F0F59" w:rsidRDefault="008F0F59" w:rsidP="00E92E09">
      <w:pPr>
        <w:pStyle w:val="NoSpacing"/>
      </w:pPr>
    </w:p>
    <w:p w14:paraId="6C22EF8D" w14:textId="456F1C6B" w:rsidR="00E92E09" w:rsidRDefault="00E92E09" w:rsidP="00E92E09">
      <w:pPr>
        <w:pStyle w:val="NoSpacing"/>
      </w:pPr>
      <w:r>
        <w:t xml:space="preserve">Teamleider: </w:t>
      </w:r>
      <w:hyperlink r:id="rId23" w:history="1">
        <w:r w:rsidRPr="003F2FC2">
          <w:rPr>
            <w:rStyle w:val="Hyperlink"/>
          </w:rPr>
          <w:t>m.dewinde@iskdetoekomst.nl</w:t>
        </w:r>
      </w:hyperlink>
    </w:p>
    <w:p w14:paraId="0C13D2D8" w14:textId="10DE9A13" w:rsidR="00E92E09" w:rsidRDefault="00E92E09" w:rsidP="00E92E09">
      <w:pPr>
        <w:pStyle w:val="NoSpacing"/>
        <w:rPr>
          <w:rStyle w:val="Hyperlink"/>
        </w:rPr>
      </w:pPr>
      <w:r>
        <w:t>Zorgco</w:t>
      </w:r>
      <w:r w:rsidR="00074676">
        <w:t>ö</w:t>
      </w:r>
      <w:r>
        <w:t>rdinator:</w:t>
      </w:r>
      <w:r w:rsidR="00D336F5">
        <w:rPr>
          <w:rStyle w:val="Hyperlink"/>
        </w:rPr>
        <w:t xml:space="preserve"> </w:t>
      </w:r>
      <w:hyperlink r:id="rId24" w:history="1">
        <w:r w:rsidR="00D82C99" w:rsidRPr="003F2FC2">
          <w:rPr>
            <w:rStyle w:val="Hyperlink"/>
          </w:rPr>
          <w:t>t.dejong@iskdetoekomst.nl</w:t>
        </w:r>
      </w:hyperlink>
    </w:p>
    <w:p w14:paraId="418CF915" w14:textId="6465DB29" w:rsidR="00D30374" w:rsidRPr="00F07A85" w:rsidRDefault="00D30374" w:rsidP="00E92E09">
      <w:pPr>
        <w:pStyle w:val="NoSpacing"/>
        <w:rPr>
          <w:lang w:val="en-US"/>
        </w:rPr>
      </w:pPr>
      <w:proofErr w:type="spellStart"/>
      <w:r w:rsidRPr="00F07A85">
        <w:rPr>
          <w:rStyle w:val="Hyperlink"/>
          <w:color w:val="auto"/>
          <w:u w:val="none"/>
          <w:lang w:val="en-US"/>
        </w:rPr>
        <w:t>Profielcoördinator</w:t>
      </w:r>
      <w:proofErr w:type="spellEnd"/>
      <w:r w:rsidRPr="00F07A85">
        <w:rPr>
          <w:rStyle w:val="Hyperlink"/>
          <w:color w:val="auto"/>
          <w:u w:val="none"/>
          <w:lang w:val="en-US"/>
        </w:rPr>
        <w:t xml:space="preserve">: </w:t>
      </w:r>
      <w:hyperlink r:id="rId25" w:history="1">
        <w:r w:rsidR="00D82C99" w:rsidRPr="00F07A85">
          <w:rPr>
            <w:rStyle w:val="Hyperlink"/>
            <w:lang w:val="en-US"/>
          </w:rPr>
          <w:t>t.dejong@iskdetoekomst.nl</w:t>
        </w:r>
      </w:hyperlink>
    </w:p>
    <w:p w14:paraId="611AB716" w14:textId="4E08C29C" w:rsidR="00E92E09" w:rsidRPr="00F07A85" w:rsidRDefault="00E92E09" w:rsidP="00E92E09">
      <w:pPr>
        <w:pStyle w:val="NoSpacing"/>
        <w:rPr>
          <w:lang w:val="en-US"/>
        </w:rPr>
      </w:pPr>
    </w:p>
    <w:p w14:paraId="411EAF6B" w14:textId="1F43A73B" w:rsidR="00E92E09" w:rsidRPr="00F07A85" w:rsidRDefault="00E92E09" w:rsidP="00E92E09">
      <w:pPr>
        <w:pStyle w:val="NoSpacing"/>
        <w:rPr>
          <w:b/>
          <w:bCs/>
          <w:lang w:val="en-US"/>
        </w:rPr>
      </w:pPr>
      <w:proofErr w:type="spellStart"/>
      <w:r w:rsidRPr="00F07A85">
        <w:rPr>
          <w:b/>
          <w:bCs/>
          <w:lang w:val="en-US"/>
        </w:rPr>
        <w:t>Mollenburgseweg</w:t>
      </w:r>
      <w:proofErr w:type="spellEnd"/>
      <w:r w:rsidRPr="00F07A85">
        <w:rPr>
          <w:b/>
          <w:bCs/>
          <w:lang w:val="en-US"/>
        </w:rPr>
        <w:t xml:space="preserve"> 82</w:t>
      </w:r>
    </w:p>
    <w:p w14:paraId="5ED64570" w14:textId="151EC88D" w:rsidR="00E92E09" w:rsidRPr="00F07A85" w:rsidRDefault="00E92E09" w:rsidP="00E92E09">
      <w:pPr>
        <w:pStyle w:val="NoSpacing"/>
        <w:rPr>
          <w:lang w:val="en-US"/>
        </w:rPr>
      </w:pPr>
      <w:r w:rsidRPr="00F07A85">
        <w:rPr>
          <w:lang w:val="en-US"/>
        </w:rPr>
        <w:t xml:space="preserve">4205 NB </w:t>
      </w:r>
      <w:proofErr w:type="spellStart"/>
      <w:r w:rsidRPr="00F07A85">
        <w:rPr>
          <w:lang w:val="en-US"/>
        </w:rPr>
        <w:t>Gorinchem</w:t>
      </w:r>
      <w:proofErr w:type="spellEnd"/>
    </w:p>
    <w:p w14:paraId="450A59E4" w14:textId="77777777" w:rsidR="008F0F59" w:rsidRDefault="008F0F59" w:rsidP="008F0F59">
      <w:pPr>
        <w:pStyle w:val="NoSpacing"/>
      </w:pPr>
      <w:r>
        <w:t>T: 06 – 12 87 02 85</w:t>
      </w:r>
    </w:p>
    <w:p w14:paraId="30443DFA" w14:textId="77777777" w:rsidR="008F0F59" w:rsidRDefault="008F0F59" w:rsidP="00E92E09">
      <w:pPr>
        <w:pStyle w:val="NoSpacing"/>
      </w:pPr>
    </w:p>
    <w:p w14:paraId="3535948B" w14:textId="77777777" w:rsidR="00BB5E92" w:rsidRDefault="00BB5E92" w:rsidP="00BB5E92">
      <w:pPr>
        <w:pStyle w:val="NoSpacing"/>
      </w:pPr>
      <w:r>
        <w:t xml:space="preserve">Teamleider: </w:t>
      </w:r>
      <w:hyperlink r:id="rId26" w:history="1">
        <w:r w:rsidRPr="003F2FC2">
          <w:rPr>
            <w:rStyle w:val="Hyperlink"/>
          </w:rPr>
          <w:t>m.dewinde@iskdetoekomst.nl</w:t>
        </w:r>
      </w:hyperlink>
    </w:p>
    <w:p w14:paraId="36DB4649" w14:textId="3FB42538" w:rsidR="00BB5E92" w:rsidRDefault="00BB5E92" w:rsidP="00BB5E92">
      <w:pPr>
        <w:pStyle w:val="NoSpacing"/>
        <w:rPr>
          <w:rStyle w:val="Hyperlink"/>
        </w:rPr>
      </w:pPr>
      <w:r>
        <w:t>Zorgcoördinator:</w:t>
      </w:r>
      <w:r w:rsidR="00D336F5">
        <w:t xml:space="preserve"> </w:t>
      </w:r>
      <w:hyperlink r:id="rId27" w:history="1">
        <w:r w:rsidR="00D336F5" w:rsidRPr="003F2FC2">
          <w:rPr>
            <w:rStyle w:val="Hyperlink"/>
          </w:rPr>
          <w:t>t.denouter@iskdetoekomst.nl</w:t>
        </w:r>
      </w:hyperlink>
    </w:p>
    <w:p w14:paraId="3311416E" w14:textId="5B6F0996" w:rsidR="00D82C99" w:rsidRDefault="00FA0774" w:rsidP="00BB5E92">
      <w:pPr>
        <w:pStyle w:val="NoSpacing"/>
        <w:rPr>
          <w:rStyle w:val="Hyperlink"/>
          <w:color w:val="auto"/>
          <w:u w:val="none"/>
        </w:rPr>
      </w:pPr>
      <w:r>
        <w:rPr>
          <w:rStyle w:val="Hyperlink"/>
          <w:color w:val="auto"/>
          <w:u w:val="none"/>
        </w:rPr>
        <w:t xml:space="preserve">Profielcoördinator VO: </w:t>
      </w:r>
      <w:hyperlink r:id="rId28" w:history="1">
        <w:r w:rsidR="00D5288C">
          <w:rPr>
            <w:rStyle w:val="Hyperlink"/>
          </w:rPr>
          <w:t>e</w:t>
        </w:r>
        <w:r w:rsidRPr="0071309C">
          <w:rPr>
            <w:rStyle w:val="Hyperlink"/>
          </w:rPr>
          <w:t>.weima@iskdetoekomst.nl</w:t>
        </w:r>
      </w:hyperlink>
    </w:p>
    <w:p w14:paraId="2012190D" w14:textId="66C4989B" w:rsidR="00FA0774" w:rsidRPr="00FA0774" w:rsidRDefault="00FA0774" w:rsidP="00BB5E92">
      <w:pPr>
        <w:pStyle w:val="NoSpacing"/>
      </w:pPr>
      <w:r>
        <w:rPr>
          <w:rStyle w:val="Hyperlink"/>
          <w:color w:val="auto"/>
          <w:u w:val="none"/>
        </w:rPr>
        <w:t xml:space="preserve">Profielcoördinator MBO: </w:t>
      </w:r>
      <w:hyperlink r:id="rId29" w:history="1">
        <w:r w:rsidRPr="0071309C">
          <w:rPr>
            <w:rStyle w:val="Hyperlink"/>
          </w:rPr>
          <w:t>l.drijver@iskdetoekomst.nl</w:t>
        </w:r>
      </w:hyperlink>
      <w:r>
        <w:rPr>
          <w:rStyle w:val="Hyperlink"/>
          <w:color w:val="auto"/>
          <w:u w:val="none"/>
        </w:rPr>
        <w:t xml:space="preserve"> </w:t>
      </w:r>
    </w:p>
    <w:p w14:paraId="59007787" w14:textId="01F659A0" w:rsidR="00E92E09" w:rsidRDefault="00E92E09" w:rsidP="00E92E09">
      <w:pPr>
        <w:pStyle w:val="NoSpacing"/>
      </w:pPr>
    </w:p>
    <w:p w14:paraId="7A54FE44" w14:textId="77777777" w:rsidR="00E92E09" w:rsidRPr="00E92E09" w:rsidRDefault="00E92E09" w:rsidP="00E92E09">
      <w:pPr>
        <w:pStyle w:val="NoSpacing"/>
      </w:pPr>
    </w:p>
    <w:sectPr w:rsidR="00E92E09" w:rsidRPr="00E92E09" w:rsidSect="001446D1">
      <w:footerReference w:type="even" r:id="rId30"/>
      <w:footerReference w:type="default" r:id="rId31"/>
      <w:pgSz w:w="11900" w:h="16840"/>
      <w:pgMar w:top="169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2BEA" w14:textId="77777777" w:rsidR="00DD7978" w:rsidRDefault="00DD7978" w:rsidP="00203A38">
      <w:r>
        <w:separator/>
      </w:r>
    </w:p>
  </w:endnote>
  <w:endnote w:type="continuationSeparator" w:id="0">
    <w:p w14:paraId="29EC56C7" w14:textId="77777777" w:rsidR="00DD7978" w:rsidRDefault="00DD7978" w:rsidP="00203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8396231"/>
      <w:docPartObj>
        <w:docPartGallery w:val="Page Numbers (Bottom of Page)"/>
        <w:docPartUnique/>
      </w:docPartObj>
    </w:sdtPr>
    <w:sdtContent>
      <w:p w14:paraId="1E3F20EF" w14:textId="5263C2BF" w:rsidR="00073CE0" w:rsidRDefault="00073CE0" w:rsidP="00073C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3F0D">
          <w:rPr>
            <w:rStyle w:val="PageNumber"/>
            <w:noProof/>
          </w:rPr>
          <w:t>12</w:t>
        </w:r>
        <w:r>
          <w:rPr>
            <w:rStyle w:val="PageNumber"/>
          </w:rPr>
          <w:fldChar w:fldCharType="end"/>
        </w:r>
      </w:p>
    </w:sdtContent>
  </w:sdt>
  <w:p w14:paraId="22525666" w14:textId="77777777" w:rsidR="00073CE0" w:rsidRDefault="00073CE0" w:rsidP="00203A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A6A6A6" w:themeColor="background1" w:themeShade="A6"/>
      </w:rPr>
      <w:id w:val="-2012371287"/>
      <w:docPartObj>
        <w:docPartGallery w:val="Page Numbers (Bottom of Page)"/>
        <w:docPartUnique/>
      </w:docPartObj>
    </w:sdtPr>
    <w:sdtContent>
      <w:p w14:paraId="23CD7ADC" w14:textId="376A6D93" w:rsidR="00073CE0" w:rsidRPr="00203A38" w:rsidRDefault="00073CE0" w:rsidP="00073CE0">
        <w:pPr>
          <w:pStyle w:val="Footer"/>
          <w:framePr w:wrap="none" w:vAnchor="text" w:hAnchor="margin" w:xAlign="right" w:y="1"/>
          <w:rPr>
            <w:rStyle w:val="PageNumber"/>
            <w:color w:val="A6A6A6" w:themeColor="background1" w:themeShade="A6"/>
          </w:rPr>
        </w:pPr>
        <w:r w:rsidRPr="00203A38">
          <w:rPr>
            <w:rStyle w:val="PageNumber"/>
            <w:color w:val="A6A6A6" w:themeColor="background1" w:themeShade="A6"/>
          </w:rPr>
          <w:fldChar w:fldCharType="begin"/>
        </w:r>
        <w:r w:rsidRPr="00203A38">
          <w:rPr>
            <w:rStyle w:val="PageNumber"/>
            <w:color w:val="A6A6A6" w:themeColor="background1" w:themeShade="A6"/>
          </w:rPr>
          <w:instrText xml:space="preserve"> PAGE </w:instrText>
        </w:r>
        <w:r w:rsidRPr="00203A38">
          <w:rPr>
            <w:rStyle w:val="PageNumber"/>
            <w:color w:val="A6A6A6" w:themeColor="background1" w:themeShade="A6"/>
          </w:rPr>
          <w:fldChar w:fldCharType="separate"/>
        </w:r>
        <w:r w:rsidRPr="00203A38">
          <w:rPr>
            <w:rStyle w:val="PageNumber"/>
            <w:noProof/>
            <w:color w:val="A6A6A6" w:themeColor="background1" w:themeShade="A6"/>
          </w:rPr>
          <w:t>2</w:t>
        </w:r>
        <w:r w:rsidRPr="00203A38">
          <w:rPr>
            <w:rStyle w:val="PageNumber"/>
            <w:color w:val="A6A6A6" w:themeColor="background1" w:themeShade="A6"/>
          </w:rPr>
          <w:fldChar w:fldCharType="end"/>
        </w:r>
      </w:p>
    </w:sdtContent>
  </w:sdt>
  <w:p w14:paraId="061E73CF" w14:textId="2BD58ACD" w:rsidR="00073CE0" w:rsidRPr="00203A38" w:rsidRDefault="00073CE0" w:rsidP="00203A38">
    <w:pPr>
      <w:pStyle w:val="Footer"/>
      <w:ind w:right="360"/>
      <w:rPr>
        <w:color w:val="A6A6A6" w:themeColor="background1" w:themeShade="A6"/>
      </w:rPr>
    </w:pPr>
    <w:r w:rsidRPr="00203A38">
      <w:rPr>
        <w:color w:val="A6A6A6" w:themeColor="background1" w:themeShade="A6"/>
      </w:rPr>
      <w:t>Schoolgids ISK de Toekomst/</w:t>
    </w:r>
    <w:r w:rsidR="00732C39">
      <w:rPr>
        <w:color w:val="A6A6A6" w:themeColor="background1" w:themeShade="A6"/>
      </w:rPr>
      <w:t>Schooljaar 202</w:t>
    </w:r>
    <w:r w:rsidR="00906C3F">
      <w:rPr>
        <w:color w:val="A6A6A6" w:themeColor="background1" w:themeShade="A6"/>
      </w:rPr>
      <w:t>3</w:t>
    </w:r>
    <w:r w:rsidR="00732C39">
      <w:rPr>
        <w:color w:val="A6A6A6" w:themeColor="background1" w:themeShade="A6"/>
      </w:rPr>
      <w:t>-202</w:t>
    </w:r>
    <w:r w:rsidR="00906C3F">
      <w:rPr>
        <w:color w:val="A6A6A6" w:themeColor="background1" w:themeShade="A6"/>
      </w:rPr>
      <w:t>4</w:t>
    </w:r>
    <w:r w:rsidR="005F0875">
      <w:rPr>
        <w:color w:val="A6A6A6" w:themeColor="background1" w:themeShade="A6"/>
      </w:rPr>
      <w:t xml:space="preserve">                                                              </w:t>
    </w:r>
    <w:r w:rsidRPr="00203A38">
      <w:rPr>
        <w:color w:val="A6A6A6" w:themeColor="background1" w:themeShade="A6"/>
      </w:rPr>
      <w:t>pag.</w:t>
    </w:r>
    <w:r w:rsidRPr="00203A38">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CE3BA" w14:textId="77777777" w:rsidR="00DD7978" w:rsidRDefault="00DD7978" w:rsidP="00203A38">
      <w:r>
        <w:separator/>
      </w:r>
    </w:p>
  </w:footnote>
  <w:footnote w:type="continuationSeparator" w:id="0">
    <w:p w14:paraId="31590406" w14:textId="77777777" w:rsidR="00DD7978" w:rsidRDefault="00DD7978" w:rsidP="00203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2D94"/>
    <w:multiLevelType w:val="hybridMultilevel"/>
    <w:tmpl w:val="F2D2E762"/>
    <w:lvl w:ilvl="0" w:tplc="DF74FE50">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E157CE"/>
    <w:multiLevelType w:val="hybridMultilevel"/>
    <w:tmpl w:val="CECAAF8C"/>
    <w:lvl w:ilvl="0" w:tplc="D4926E3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826A12"/>
    <w:multiLevelType w:val="hybridMultilevel"/>
    <w:tmpl w:val="8F961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323128"/>
    <w:multiLevelType w:val="hybridMultilevel"/>
    <w:tmpl w:val="583A3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9F411A6"/>
    <w:multiLevelType w:val="hybridMultilevel"/>
    <w:tmpl w:val="104EE49E"/>
    <w:lvl w:ilvl="0" w:tplc="F4621842">
      <w:start w:val="1"/>
      <w:numFmt w:val="decimal"/>
      <w:lvlText w:val="%1"/>
      <w:lvlJc w:val="left"/>
      <w:pPr>
        <w:ind w:left="1060" w:hanging="70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15643082">
    <w:abstractNumId w:val="3"/>
  </w:num>
  <w:num w:numId="2" w16cid:durableId="1720280458">
    <w:abstractNumId w:val="4"/>
  </w:num>
  <w:num w:numId="3" w16cid:durableId="313222424">
    <w:abstractNumId w:val="1"/>
  </w:num>
  <w:num w:numId="4" w16cid:durableId="1553884429">
    <w:abstractNumId w:val="0"/>
  </w:num>
  <w:num w:numId="5" w16cid:durableId="2105952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38"/>
    <w:rsid w:val="00023393"/>
    <w:rsid w:val="00026965"/>
    <w:rsid w:val="00050254"/>
    <w:rsid w:val="0006678C"/>
    <w:rsid w:val="00073CE0"/>
    <w:rsid w:val="00074676"/>
    <w:rsid w:val="000940A8"/>
    <w:rsid w:val="000F31F9"/>
    <w:rsid w:val="00113C73"/>
    <w:rsid w:val="0013176E"/>
    <w:rsid w:val="001446D1"/>
    <w:rsid w:val="00173AC4"/>
    <w:rsid w:val="001810A3"/>
    <w:rsid w:val="001B119B"/>
    <w:rsid w:val="001D7309"/>
    <w:rsid w:val="00203A38"/>
    <w:rsid w:val="0027447A"/>
    <w:rsid w:val="002A082C"/>
    <w:rsid w:val="002E1C96"/>
    <w:rsid w:val="003351BA"/>
    <w:rsid w:val="00341A33"/>
    <w:rsid w:val="00343056"/>
    <w:rsid w:val="00345A6B"/>
    <w:rsid w:val="003553D1"/>
    <w:rsid w:val="003665AE"/>
    <w:rsid w:val="00427C97"/>
    <w:rsid w:val="00430FF2"/>
    <w:rsid w:val="004A3546"/>
    <w:rsid w:val="004B5BBB"/>
    <w:rsid w:val="004C09FC"/>
    <w:rsid w:val="004E7A35"/>
    <w:rsid w:val="004F4177"/>
    <w:rsid w:val="005A3CA3"/>
    <w:rsid w:val="005C49B1"/>
    <w:rsid w:val="005E4659"/>
    <w:rsid w:val="005F0875"/>
    <w:rsid w:val="0062322F"/>
    <w:rsid w:val="00651142"/>
    <w:rsid w:val="00657165"/>
    <w:rsid w:val="006D715B"/>
    <w:rsid w:val="006E044D"/>
    <w:rsid w:val="0071356A"/>
    <w:rsid w:val="00724419"/>
    <w:rsid w:val="00732C39"/>
    <w:rsid w:val="007A0D31"/>
    <w:rsid w:val="007B2781"/>
    <w:rsid w:val="007B5102"/>
    <w:rsid w:val="007E4419"/>
    <w:rsid w:val="00875AFF"/>
    <w:rsid w:val="008924CE"/>
    <w:rsid w:val="008F0F59"/>
    <w:rsid w:val="008F7EEA"/>
    <w:rsid w:val="00904A03"/>
    <w:rsid w:val="00905B43"/>
    <w:rsid w:val="00906C3F"/>
    <w:rsid w:val="00921742"/>
    <w:rsid w:val="0093383B"/>
    <w:rsid w:val="00944500"/>
    <w:rsid w:val="009750D8"/>
    <w:rsid w:val="009A1A7F"/>
    <w:rsid w:val="009B49F1"/>
    <w:rsid w:val="009C4838"/>
    <w:rsid w:val="00A525D8"/>
    <w:rsid w:val="00AF31D5"/>
    <w:rsid w:val="00AF5C14"/>
    <w:rsid w:val="00B06088"/>
    <w:rsid w:val="00B10929"/>
    <w:rsid w:val="00B23178"/>
    <w:rsid w:val="00B27D8E"/>
    <w:rsid w:val="00B32918"/>
    <w:rsid w:val="00B97954"/>
    <w:rsid w:val="00BB3537"/>
    <w:rsid w:val="00BB5E92"/>
    <w:rsid w:val="00C166B2"/>
    <w:rsid w:val="00C20E7E"/>
    <w:rsid w:val="00CC0835"/>
    <w:rsid w:val="00CD7186"/>
    <w:rsid w:val="00CE2331"/>
    <w:rsid w:val="00D30374"/>
    <w:rsid w:val="00D336F5"/>
    <w:rsid w:val="00D41DAC"/>
    <w:rsid w:val="00D5288C"/>
    <w:rsid w:val="00D53EB2"/>
    <w:rsid w:val="00D82C99"/>
    <w:rsid w:val="00DA5939"/>
    <w:rsid w:val="00DB308C"/>
    <w:rsid w:val="00DD4616"/>
    <w:rsid w:val="00DD7978"/>
    <w:rsid w:val="00DE12C5"/>
    <w:rsid w:val="00E3120C"/>
    <w:rsid w:val="00E74D72"/>
    <w:rsid w:val="00E85270"/>
    <w:rsid w:val="00E905E8"/>
    <w:rsid w:val="00E92E09"/>
    <w:rsid w:val="00EC5990"/>
    <w:rsid w:val="00F01F32"/>
    <w:rsid w:val="00F07A85"/>
    <w:rsid w:val="00F57531"/>
    <w:rsid w:val="00F77CB3"/>
    <w:rsid w:val="00FA0774"/>
    <w:rsid w:val="00FA3EB4"/>
    <w:rsid w:val="00FB3F0D"/>
    <w:rsid w:val="00FB79BF"/>
    <w:rsid w:val="00FD1E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9C60"/>
  <w15:chartTrackingRefBased/>
  <w15:docId w15:val="{FA27B014-0627-7A4B-BF8F-2BBE0375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F2"/>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F57531"/>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4F4177"/>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427C97"/>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3A38"/>
  </w:style>
  <w:style w:type="paragraph" w:styleId="Header">
    <w:name w:val="header"/>
    <w:basedOn w:val="Normal"/>
    <w:link w:val="HeaderChar"/>
    <w:uiPriority w:val="99"/>
    <w:unhideWhenUsed/>
    <w:rsid w:val="00203A38"/>
    <w:pPr>
      <w:tabs>
        <w:tab w:val="center" w:pos="4536"/>
        <w:tab w:val="right" w:pos="9072"/>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03A38"/>
  </w:style>
  <w:style w:type="paragraph" w:styleId="Footer">
    <w:name w:val="footer"/>
    <w:basedOn w:val="Normal"/>
    <w:link w:val="FooterChar"/>
    <w:uiPriority w:val="99"/>
    <w:unhideWhenUsed/>
    <w:rsid w:val="00203A38"/>
    <w:pPr>
      <w:tabs>
        <w:tab w:val="center" w:pos="4536"/>
        <w:tab w:val="right" w:pos="9072"/>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03A38"/>
  </w:style>
  <w:style w:type="character" w:styleId="PageNumber">
    <w:name w:val="page number"/>
    <w:basedOn w:val="DefaultParagraphFont"/>
    <w:uiPriority w:val="99"/>
    <w:semiHidden/>
    <w:unhideWhenUsed/>
    <w:rsid w:val="00203A38"/>
  </w:style>
  <w:style w:type="character" w:customStyle="1" w:styleId="Heading1Char">
    <w:name w:val="Heading 1 Char"/>
    <w:basedOn w:val="DefaultParagraphFont"/>
    <w:link w:val="Heading1"/>
    <w:uiPriority w:val="9"/>
    <w:rsid w:val="00F5753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57531"/>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7E4419"/>
    <w:rPr>
      <w:color w:val="0563C1" w:themeColor="hyperlink"/>
      <w:u w:val="single"/>
    </w:rPr>
  </w:style>
  <w:style w:type="character" w:styleId="UnresolvedMention">
    <w:name w:val="Unresolved Mention"/>
    <w:basedOn w:val="DefaultParagraphFont"/>
    <w:uiPriority w:val="99"/>
    <w:semiHidden/>
    <w:unhideWhenUsed/>
    <w:rsid w:val="007E4419"/>
    <w:rPr>
      <w:color w:val="605E5C"/>
      <w:shd w:val="clear" w:color="auto" w:fill="E1DFDD"/>
    </w:rPr>
  </w:style>
  <w:style w:type="character" w:styleId="FollowedHyperlink">
    <w:name w:val="FollowedHyperlink"/>
    <w:basedOn w:val="DefaultParagraphFont"/>
    <w:uiPriority w:val="99"/>
    <w:semiHidden/>
    <w:unhideWhenUsed/>
    <w:rsid w:val="001B119B"/>
    <w:rPr>
      <w:color w:val="954F72" w:themeColor="followedHyperlink"/>
      <w:u w:val="single"/>
    </w:rPr>
  </w:style>
  <w:style w:type="character" w:customStyle="1" w:styleId="Heading2Char">
    <w:name w:val="Heading 2 Char"/>
    <w:basedOn w:val="DefaultParagraphFont"/>
    <w:link w:val="Heading2"/>
    <w:uiPriority w:val="9"/>
    <w:rsid w:val="004F41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7C97"/>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5E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467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074676"/>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074676"/>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07467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7467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7467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7467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7467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74676"/>
    <w:pPr>
      <w:ind w:left="1680"/>
    </w:pPr>
    <w:rPr>
      <w:rFonts w:asciiTheme="minorHAnsi" w:hAnsiTheme="minorHAnsi" w:cstheme="minorHAnsi"/>
      <w:sz w:val="20"/>
      <w:szCs w:val="20"/>
    </w:rPr>
  </w:style>
  <w:style w:type="paragraph" w:styleId="NormalWeb">
    <w:name w:val="Normal (Web)"/>
    <w:basedOn w:val="Normal"/>
    <w:uiPriority w:val="99"/>
    <w:semiHidden/>
    <w:unhideWhenUsed/>
    <w:rsid w:val="009A1A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834700">
      <w:bodyDiv w:val="1"/>
      <w:marLeft w:val="0"/>
      <w:marRight w:val="0"/>
      <w:marTop w:val="0"/>
      <w:marBottom w:val="0"/>
      <w:divBdr>
        <w:top w:val="none" w:sz="0" w:space="0" w:color="auto"/>
        <w:left w:val="none" w:sz="0" w:space="0" w:color="auto"/>
        <w:bottom w:val="none" w:sz="0" w:space="0" w:color="auto"/>
        <w:right w:val="none" w:sz="0" w:space="0" w:color="auto"/>
      </w:divBdr>
    </w:div>
    <w:div w:id="476529861">
      <w:bodyDiv w:val="1"/>
      <w:marLeft w:val="0"/>
      <w:marRight w:val="0"/>
      <w:marTop w:val="0"/>
      <w:marBottom w:val="0"/>
      <w:divBdr>
        <w:top w:val="none" w:sz="0" w:space="0" w:color="auto"/>
        <w:left w:val="none" w:sz="0" w:space="0" w:color="auto"/>
        <w:bottom w:val="none" w:sz="0" w:space="0" w:color="auto"/>
        <w:right w:val="none" w:sz="0" w:space="0" w:color="auto"/>
      </w:divBdr>
      <w:divsChild>
        <w:div w:id="1602450021">
          <w:marLeft w:val="0"/>
          <w:marRight w:val="0"/>
          <w:marTop w:val="0"/>
          <w:marBottom w:val="0"/>
          <w:divBdr>
            <w:top w:val="none" w:sz="0" w:space="0" w:color="auto"/>
            <w:left w:val="none" w:sz="0" w:space="0" w:color="auto"/>
            <w:bottom w:val="none" w:sz="0" w:space="0" w:color="auto"/>
            <w:right w:val="none" w:sz="0" w:space="0" w:color="auto"/>
          </w:divBdr>
          <w:divsChild>
            <w:div w:id="1952469774">
              <w:marLeft w:val="0"/>
              <w:marRight w:val="0"/>
              <w:marTop w:val="0"/>
              <w:marBottom w:val="0"/>
              <w:divBdr>
                <w:top w:val="none" w:sz="0" w:space="0" w:color="auto"/>
                <w:left w:val="none" w:sz="0" w:space="0" w:color="auto"/>
                <w:bottom w:val="none" w:sz="0" w:space="0" w:color="auto"/>
                <w:right w:val="none" w:sz="0" w:space="0" w:color="auto"/>
              </w:divBdr>
              <w:divsChild>
                <w:div w:id="7531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3291">
          <w:marLeft w:val="0"/>
          <w:marRight w:val="0"/>
          <w:marTop w:val="0"/>
          <w:marBottom w:val="0"/>
          <w:divBdr>
            <w:top w:val="none" w:sz="0" w:space="0" w:color="auto"/>
            <w:left w:val="none" w:sz="0" w:space="0" w:color="auto"/>
            <w:bottom w:val="none" w:sz="0" w:space="0" w:color="auto"/>
            <w:right w:val="none" w:sz="0" w:space="0" w:color="auto"/>
          </w:divBdr>
          <w:divsChild>
            <w:div w:id="994994085">
              <w:marLeft w:val="0"/>
              <w:marRight w:val="0"/>
              <w:marTop w:val="0"/>
              <w:marBottom w:val="0"/>
              <w:divBdr>
                <w:top w:val="none" w:sz="0" w:space="0" w:color="auto"/>
                <w:left w:val="none" w:sz="0" w:space="0" w:color="auto"/>
                <w:bottom w:val="none" w:sz="0" w:space="0" w:color="auto"/>
                <w:right w:val="none" w:sz="0" w:space="0" w:color="auto"/>
              </w:divBdr>
              <w:divsChild>
                <w:div w:id="9657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8921">
      <w:bodyDiv w:val="1"/>
      <w:marLeft w:val="0"/>
      <w:marRight w:val="0"/>
      <w:marTop w:val="0"/>
      <w:marBottom w:val="0"/>
      <w:divBdr>
        <w:top w:val="none" w:sz="0" w:space="0" w:color="auto"/>
        <w:left w:val="none" w:sz="0" w:space="0" w:color="auto"/>
        <w:bottom w:val="none" w:sz="0" w:space="0" w:color="auto"/>
        <w:right w:val="none" w:sz="0" w:space="0" w:color="auto"/>
      </w:divBdr>
    </w:div>
    <w:div w:id="628050549">
      <w:bodyDiv w:val="1"/>
      <w:marLeft w:val="0"/>
      <w:marRight w:val="0"/>
      <w:marTop w:val="0"/>
      <w:marBottom w:val="0"/>
      <w:divBdr>
        <w:top w:val="none" w:sz="0" w:space="0" w:color="auto"/>
        <w:left w:val="none" w:sz="0" w:space="0" w:color="auto"/>
        <w:bottom w:val="none" w:sz="0" w:space="0" w:color="auto"/>
        <w:right w:val="none" w:sz="0" w:space="0" w:color="auto"/>
      </w:divBdr>
      <w:divsChild>
        <w:div w:id="267589041">
          <w:marLeft w:val="0"/>
          <w:marRight w:val="0"/>
          <w:marTop w:val="0"/>
          <w:marBottom w:val="0"/>
          <w:divBdr>
            <w:top w:val="none" w:sz="0" w:space="0" w:color="auto"/>
            <w:left w:val="none" w:sz="0" w:space="0" w:color="auto"/>
            <w:bottom w:val="none" w:sz="0" w:space="0" w:color="auto"/>
            <w:right w:val="none" w:sz="0" w:space="0" w:color="auto"/>
          </w:divBdr>
          <w:divsChild>
            <w:div w:id="312024163">
              <w:marLeft w:val="0"/>
              <w:marRight w:val="0"/>
              <w:marTop w:val="0"/>
              <w:marBottom w:val="0"/>
              <w:divBdr>
                <w:top w:val="none" w:sz="0" w:space="0" w:color="auto"/>
                <w:left w:val="none" w:sz="0" w:space="0" w:color="auto"/>
                <w:bottom w:val="none" w:sz="0" w:space="0" w:color="auto"/>
                <w:right w:val="none" w:sz="0" w:space="0" w:color="auto"/>
              </w:divBdr>
              <w:divsChild>
                <w:div w:id="200022242">
                  <w:marLeft w:val="0"/>
                  <w:marRight w:val="0"/>
                  <w:marTop w:val="0"/>
                  <w:marBottom w:val="0"/>
                  <w:divBdr>
                    <w:top w:val="none" w:sz="0" w:space="0" w:color="auto"/>
                    <w:left w:val="none" w:sz="0" w:space="0" w:color="auto"/>
                    <w:bottom w:val="none" w:sz="0" w:space="0" w:color="auto"/>
                    <w:right w:val="none" w:sz="0" w:space="0" w:color="auto"/>
                  </w:divBdr>
                  <w:divsChild>
                    <w:div w:id="20534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kdetoekomst.nl" TargetMode="External"/><Relationship Id="rId18" Type="http://schemas.openxmlformats.org/officeDocument/2006/relationships/hyperlink" Target="mailto:t.dejong@iskdetoekomst.nl" TargetMode="External"/><Relationship Id="rId26" Type="http://schemas.openxmlformats.org/officeDocument/2006/relationships/hyperlink" Target="mailto:m.dewinde@iskdetoekomst.nl" TargetMode="External"/><Relationship Id="rId3" Type="http://schemas.openxmlformats.org/officeDocument/2006/relationships/customXml" Target="../customXml/item3.xml"/><Relationship Id="rId21" Type="http://schemas.openxmlformats.org/officeDocument/2006/relationships/hyperlink" Target="https://www.isk-gorinchem-de-toekomst.nl/vakant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mailto:t.dejong@iskdetoekomst.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sk-gorinchem-de-toekomst.nl/aanmelden/" TargetMode="External"/><Relationship Id="rId20" Type="http://schemas.openxmlformats.org/officeDocument/2006/relationships/hyperlink" Target="mailto:t.denouter@iskdetoekomst.nl" TargetMode="External"/><Relationship Id="rId29" Type="http://schemas.openxmlformats.org/officeDocument/2006/relationships/hyperlink" Target="mailto:l.drijver@iskdetoekoms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dejong@iskdetoekomst.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sk-gorinchem-de-toekomst.nl/docententeam/" TargetMode="External"/><Relationship Id="rId23" Type="http://schemas.openxmlformats.org/officeDocument/2006/relationships/hyperlink" Target="mailto:m.dewinde@iskdetoekomst.nl" TargetMode="External"/><Relationship Id="rId28" Type="http://schemas.openxmlformats.org/officeDocument/2006/relationships/hyperlink" Target="mailto:E.weima@iskdetoekomst.n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iskdetoekomst.nl/" TargetMode="External"/><Relationship Id="rId27" Type="http://schemas.openxmlformats.org/officeDocument/2006/relationships/hyperlink" Target="mailto:t.denouter@iskdetoekomst.nl"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cad7c6-047a-4598-a925-8da087f16e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37666CE04B54469B413C8D598D209A" ma:contentTypeVersion="15" ma:contentTypeDescription="Een nieuw document maken." ma:contentTypeScope="" ma:versionID="08ea06f45593b5f91cf8f9ca67cd1c45">
  <xsd:schema xmlns:xsd="http://www.w3.org/2001/XMLSchema" xmlns:xs="http://www.w3.org/2001/XMLSchema" xmlns:p="http://schemas.microsoft.com/office/2006/metadata/properties" xmlns:ns3="b8cad7c6-047a-4598-a925-8da087f16ed8" xmlns:ns4="8f18f656-d17c-4787-ae17-19a6c86729d6" targetNamespace="http://schemas.microsoft.com/office/2006/metadata/properties" ma:root="true" ma:fieldsID="35996ea3202a4c9169c3285e7c0db028" ns3:_="" ns4:_="">
    <xsd:import namespace="b8cad7c6-047a-4598-a925-8da087f16ed8"/>
    <xsd:import namespace="8f18f656-d17c-4787-ae17-19a6c86729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ad7c6-047a-4598-a925-8da087f16e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18f656-d17c-4787-ae17-19a6c86729d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D068C-B9FA-4331-A4C0-030FAE9A5BE3}">
  <ds:schemaRefs>
    <ds:schemaRef ds:uri="http://schemas.microsoft.com/office/2006/metadata/properties"/>
    <ds:schemaRef ds:uri="http://schemas.microsoft.com/office/infopath/2007/PartnerControls"/>
    <ds:schemaRef ds:uri="b8cad7c6-047a-4598-a925-8da087f16ed8"/>
  </ds:schemaRefs>
</ds:datastoreItem>
</file>

<file path=customXml/itemProps2.xml><?xml version="1.0" encoding="utf-8"?>
<ds:datastoreItem xmlns:ds="http://schemas.openxmlformats.org/officeDocument/2006/customXml" ds:itemID="{8D1CFB57-99BE-614F-81B9-4054FB308965}">
  <ds:schemaRefs>
    <ds:schemaRef ds:uri="http://schemas.openxmlformats.org/officeDocument/2006/bibliography"/>
  </ds:schemaRefs>
</ds:datastoreItem>
</file>

<file path=customXml/itemProps3.xml><?xml version="1.0" encoding="utf-8"?>
<ds:datastoreItem xmlns:ds="http://schemas.openxmlformats.org/officeDocument/2006/customXml" ds:itemID="{C8DA7AA5-622F-407C-920F-5CFA6A5A6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ad7c6-047a-4598-a925-8da087f16ed8"/>
    <ds:schemaRef ds:uri="8f18f656-d17c-4787-ae17-19a6c8672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1BAFEA-B068-4AFF-AC89-03338A77D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3160</Words>
  <Characters>18016</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Schreuder</dc:creator>
  <cp:keywords/>
  <dc:description/>
  <cp:lastModifiedBy>Harmankaya, T. (Timo)</cp:lastModifiedBy>
  <cp:revision>47</cp:revision>
  <cp:lastPrinted>2023-08-22T14:37:00Z</cp:lastPrinted>
  <dcterms:created xsi:type="dcterms:W3CDTF">2023-08-22T12:39:00Z</dcterms:created>
  <dcterms:modified xsi:type="dcterms:W3CDTF">2023-08-24T15:31:00Z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0x0101007237666CE04B54469B413C8D598D209A</vt:lpwstr>
  </property>
</Properties>
</file>